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5AF0" w14:textId="77777777" w:rsidR="00C80FC2" w:rsidRPr="0003070D" w:rsidRDefault="00D37C3D" w:rsidP="00606B7E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6"/>
          <w:szCs w:val="26"/>
          <w:lang w:val="en-US"/>
        </w:rPr>
      </w:pPr>
      <w:r w:rsidRPr="0003070D">
        <w:rPr>
          <w:rFonts w:ascii="Arial" w:hAnsi="Arial" w:cs="Arial"/>
          <w:b/>
          <w:bCs/>
          <w:color w:val="3F89BF"/>
          <w:sz w:val="26"/>
          <w:szCs w:val="26"/>
          <w:lang w:val="en-US"/>
        </w:rPr>
        <w:t>HOBBY WINS THE EUROPEAN INNOVATION AWARD 2024</w:t>
      </w:r>
    </w:p>
    <w:p w14:paraId="10CE7385" w14:textId="77777777" w:rsidR="00B512BE" w:rsidRPr="0003070D" w:rsidRDefault="00B512BE" w:rsidP="007B3215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B326FFC" w14:textId="77777777" w:rsidR="00861BC4" w:rsidRDefault="00B512BE" w:rsidP="007B3215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03070D">
        <w:rPr>
          <w:rFonts w:ascii="Arial" w:hAnsi="Arial" w:cs="Arial"/>
          <w:b/>
          <w:sz w:val="22"/>
          <w:szCs w:val="22"/>
          <w:lang w:val="en-US"/>
        </w:rPr>
        <w:t xml:space="preserve">Huge success for Hobby at the start of the year: the caravanning company from northern Germany won the international European Innovation Award for the third time in a row. </w:t>
      </w:r>
      <w:r>
        <w:rPr>
          <w:rFonts w:ascii="Arial" w:hAnsi="Arial" w:cs="Arial"/>
          <w:b/>
          <w:sz w:val="22"/>
          <w:szCs w:val="22"/>
        </w:rPr>
        <w:t xml:space="preserve">This time </w:t>
      </w:r>
      <w:proofErr w:type="spellStart"/>
      <w:r>
        <w:rPr>
          <w:rFonts w:ascii="Arial" w:hAnsi="Arial" w:cs="Arial"/>
          <w:b/>
          <w:sz w:val="22"/>
          <w:szCs w:val="22"/>
        </w:rPr>
        <w:t>around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Hobby </w:t>
      </w:r>
      <w:proofErr w:type="spellStart"/>
      <w:r>
        <w:rPr>
          <w:rFonts w:ascii="Arial" w:hAnsi="Arial" w:cs="Arial"/>
          <w:b/>
          <w:sz w:val="22"/>
          <w:szCs w:val="22"/>
        </w:rPr>
        <w:t>took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first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place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“Overall Concept – Caravan” </w:t>
      </w:r>
      <w:proofErr w:type="spellStart"/>
      <w:r>
        <w:rPr>
          <w:rFonts w:ascii="Arial" w:hAnsi="Arial" w:cs="Arial"/>
          <w:b/>
          <w:sz w:val="22"/>
          <w:szCs w:val="22"/>
        </w:rPr>
        <w:t>category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with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multifunctional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children’s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concept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MAXIA 595 KML. The </w:t>
      </w:r>
      <w:proofErr w:type="spellStart"/>
      <w:r>
        <w:rPr>
          <w:rFonts w:ascii="Arial" w:hAnsi="Arial" w:cs="Arial"/>
          <w:b/>
          <w:sz w:val="22"/>
          <w:szCs w:val="22"/>
        </w:rPr>
        <w:t>award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ceremony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b/>
          <w:sz w:val="22"/>
          <w:szCs w:val="22"/>
        </w:rPr>
        <w:t>held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year’s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CMT 2024 </w:t>
      </w:r>
      <w:proofErr w:type="spellStart"/>
      <w:r>
        <w:rPr>
          <w:rFonts w:ascii="Arial" w:hAnsi="Arial" w:cs="Arial"/>
          <w:b/>
          <w:sz w:val="22"/>
          <w:szCs w:val="22"/>
        </w:rPr>
        <w:t>holiday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exhibition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Stuttgart, </w:t>
      </w:r>
      <w:proofErr w:type="spellStart"/>
      <w:r>
        <w:rPr>
          <w:rFonts w:ascii="Arial" w:hAnsi="Arial" w:cs="Arial"/>
          <w:b/>
          <w:sz w:val="22"/>
          <w:szCs w:val="22"/>
        </w:rPr>
        <w:t>where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Hobby </w:t>
      </w:r>
      <w:proofErr w:type="spellStart"/>
      <w:r>
        <w:rPr>
          <w:rFonts w:ascii="Arial" w:hAnsi="Arial" w:cs="Arial"/>
          <w:b/>
          <w:sz w:val="22"/>
          <w:szCs w:val="22"/>
        </w:rPr>
        <w:t>presented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wide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range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products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/>
          <w:sz w:val="22"/>
          <w:szCs w:val="22"/>
        </w:rPr>
        <w:t>got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off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</w:rPr>
        <w:t>great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start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692BB2E8" w14:textId="77777777" w:rsidR="0003070D" w:rsidRDefault="0003070D" w:rsidP="007B3215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14:paraId="28A368C4" w14:textId="77777777" w:rsidR="006D6DEA" w:rsidRPr="00861BC4" w:rsidRDefault="00EB4BE9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Hobby was </w:t>
      </w:r>
      <w:proofErr w:type="spellStart"/>
      <w:r>
        <w:rPr>
          <w:rFonts w:ascii="Arial" w:hAnsi="Arial" w:cs="Arial"/>
          <w:sz w:val="22"/>
          <w:szCs w:val="22"/>
        </w:rPr>
        <w:t>incredibly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proud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delighted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receive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European Innovation Award 2024 at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CMT in Stuttgart. The </w:t>
      </w:r>
      <w:proofErr w:type="spellStart"/>
      <w:r>
        <w:rPr>
          <w:rFonts w:ascii="Arial" w:hAnsi="Arial" w:cs="Arial"/>
          <w:sz w:val="22"/>
          <w:szCs w:val="22"/>
        </w:rPr>
        <w:t>two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caravan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designers</w:t>
      </w:r>
      <w:proofErr w:type="spellEnd"/>
      <w:r>
        <w:rPr>
          <w:rFonts w:ascii="Arial" w:hAnsi="Arial" w:cs="Arial"/>
          <w:sz w:val="22"/>
          <w:szCs w:val="22"/>
        </w:rPr>
        <w:t xml:space="preserve"> Christoph </w:t>
      </w:r>
      <w:proofErr w:type="spellStart"/>
      <w:r>
        <w:rPr>
          <w:rFonts w:ascii="Arial" w:hAnsi="Arial" w:cs="Arial"/>
          <w:sz w:val="22"/>
          <w:szCs w:val="22"/>
        </w:rPr>
        <w:t>Semkow</w:t>
      </w:r>
      <w:proofErr w:type="spellEnd"/>
      <w:r>
        <w:rPr>
          <w:rFonts w:ascii="Arial" w:hAnsi="Arial" w:cs="Arial"/>
          <w:sz w:val="22"/>
          <w:szCs w:val="22"/>
        </w:rPr>
        <w:t xml:space="preserve"> and Samuel Salama </w:t>
      </w:r>
      <w:proofErr w:type="spellStart"/>
      <w:r>
        <w:rPr>
          <w:rFonts w:ascii="Arial" w:hAnsi="Arial" w:cs="Arial"/>
          <w:sz w:val="22"/>
          <w:szCs w:val="22"/>
        </w:rPr>
        <w:t>developed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award-winning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multifunctional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children’s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area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celebrated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premiere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exhibition</w:t>
      </w:r>
      <w:proofErr w:type="spellEnd"/>
      <w:r>
        <w:rPr>
          <w:rFonts w:ascii="Arial" w:hAnsi="Arial" w:cs="Arial"/>
          <w:sz w:val="22"/>
          <w:szCs w:val="22"/>
        </w:rPr>
        <w:t xml:space="preserve"> in Stuttgart last </w:t>
      </w:r>
      <w:proofErr w:type="spellStart"/>
      <w:r>
        <w:rPr>
          <w:rFonts w:ascii="Arial" w:hAnsi="Arial" w:cs="Arial"/>
          <w:sz w:val="22"/>
          <w:szCs w:val="22"/>
        </w:rPr>
        <w:t>year</w:t>
      </w:r>
      <w:proofErr w:type="spellEnd"/>
      <w:r>
        <w:rPr>
          <w:rFonts w:ascii="Arial" w:hAnsi="Arial" w:cs="Arial"/>
          <w:sz w:val="22"/>
          <w:szCs w:val="22"/>
        </w:rPr>
        <w:t xml:space="preserve">. The </w:t>
      </w:r>
      <w:proofErr w:type="spellStart"/>
      <w:r>
        <w:rPr>
          <w:rFonts w:ascii="Arial" w:hAnsi="Arial" w:cs="Arial"/>
          <w:sz w:val="22"/>
          <w:szCs w:val="22"/>
        </w:rPr>
        <w:t>new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family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layout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established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itself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caravanning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industry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incredibly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popular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families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1FF6F308" w14:textId="77777777" w:rsidR="00A64F4A" w:rsidRPr="007A2456" w:rsidRDefault="00A64F4A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FF0000"/>
          <w:sz w:val="22"/>
          <w:szCs w:val="22"/>
        </w:rPr>
      </w:pPr>
    </w:p>
    <w:p w14:paraId="5FD64CDA" w14:textId="77777777" w:rsidR="002B7773" w:rsidRDefault="00DD24D5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“Wow, </w:t>
      </w:r>
      <w:proofErr w:type="spellStart"/>
      <w:r>
        <w:rPr>
          <w:rFonts w:ascii="Arial" w:hAnsi="Arial" w:cs="Arial"/>
          <w:sz w:val="22"/>
          <w:szCs w:val="22"/>
        </w:rPr>
        <w:t>we’re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thrilled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international title,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awarded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editors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important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caravanning</w:t>
      </w:r>
      <w:proofErr w:type="spellEnd"/>
      <w:r>
        <w:rPr>
          <w:rFonts w:ascii="Arial" w:hAnsi="Arial" w:cs="Arial"/>
          <w:sz w:val="22"/>
          <w:szCs w:val="22"/>
        </w:rPr>
        <w:t xml:space="preserve"> trade </w:t>
      </w:r>
      <w:proofErr w:type="spellStart"/>
      <w:r>
        <w:rPr>
          <w:rFonts w:ascii="Arial" w:hAnsi="Arial" w:cs="Arial"/>
          <w:sz w:val="22"/>
          <w:szCs w:val="22"/>
        </w:rPr>
        <w:t>magazines</w:t>
      </w:r>
      <w:proofErr w:type="spellEnd"/>
      <w:r>
        <w:rPr>
          <w:rFonts w:ascii="Arial" w:hAnsi="Arial" w:cs="Arial"/>
          <w:sz w:val="22"/>
          <w:szCs w:val="22"/>
        </w:rPr>
        <w:t xml:space="preserve"> in Europe. This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fantastic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recognition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heart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soul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was all </w:t>
      </w:r>
      <w:proofErr w:type="spellStart"/>
      <w:r>
        <w:rPr>
          <w:rFonts w:ascii="Arial" w:hAnsi="Arial" w:cs="Arial"/>
          <w:sz w:val="22"/>
          <w:szCs w:val="22"/>
        </w:rPr>
        <w:t>about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families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children</w:t>
      </w:r>
      <w:proofErr w:type="spellEnd"/>
      <w:r>
        <w:rPr>
          <w:rFonts w:ascii="Arial" w:hAnsi="Arial" w:cs="Arial"/>
          <w:sz w:val="22"/>
          <w:szCs w:val="22"/>
        </w:rPr>
        <w:t xml:space="preserve"> and also </w:t>
      </w:r>
      <w:proofErr w:type="spellStart"/>
      <w:r>
        <w:rPr>
          <w:rFonts w:ascii="Arial" w:hAnsi="Arial" w:cs="Arial"/>
          <w:sz w:val="22"/>
          <w:szCs w:val="22"/>
        </w:rPr>
        <w:t>gave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opportunity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contribute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own </w:t>
      </w:r>
      <w:proofErr w:type="spellStart"/>
      <w:r>
        <w:rPr>
          <w:rFonts w:ascii="Arial" w:hAnsi="Arial" w:cs="Arial"/>
          <w:sz w:val="22"/>
          <w:szCs w:val="22"/>
        </w:rPr>
        <w:t>experiences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great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success</w:t>
      </w:r>
      <w:proofErr w:type="spellEnd"/>
      <w:r>
        <w:rPr>
          <w:rFonts w:ascii="Arial" w:hAnsi="Arial" w:cs="Arial"/>
          <w:sz w:val="22"/>
          <w:szCs w:val="22"/>
        </w:rPr>
        <w:t xml:space="preserve">,” </w:t>
      </w:r>
      <w:proofErr w:type="spellStart"/>
      <w:r>
        <w:rPr>
          <w:rFonts w:ascii="Arial" w:hAnsi="Arial" w:cs="Arial"/>
          <w:sz w:val="22"/>
          <w:szCs w:val="22"/>
        </w:rPr>
        <w:t>says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caravan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designer</w:t>
      </w:r>
      <w:proofErr w:type="spellEnd"/>
      <w:r>
        <w:rPr>
          <w:rFonts w:ascii="Arial" w:hAnsi="Arial" w:cs="Arial"/>
          <w:sz w:val="22"/>
          <w:szCs w:val="22"/>
        </w:rPr>
        <w:t xml:space="preserve"> Samuel Salama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Hobby. </w:t>
      </w:r>
    </w:p>
    <w:p w14:paraId="3B4F23F5" w14:textId="77777777" w:rsidR="009E5820" w:rsidRDefault="009E5820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62342E5" w14:textId="134F89EE" w:rsidR="009E5820" w:rsidRDefault="009E5820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detailed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MAXIA 595 KML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found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Hobby </w:t>
      </w:r>
      <w:proofErr w:type="spellStart"/>
      <w:r>
        <w:rPr>
          <w:rFonts w:ascii="Arial" w:hAnsi="Arial" w:cs="Arial"/>
          <w:sz w:val="22"/>
          <w:szCs w:val="22"/>
        </w:rPr>
        <w:t>website</w:t>
      </w:r>
      <w:proofErr w:type="spellEnd"/>
      <w:r>
        <w:rPr>
          <w:rFonts w:ascii="Arial" w:hAnsi="Arial" w:cs="Arial"/>
          <w:sz w:val="22"/>
          <w:szCs w:val="22"/>
        </w:rPr>
        <w:t xml:space="preserve"> at: </w:t>
      </w:r>
      <w:hyperlink r:id="rId8" w:history="1">
        <w:r w:rsidR="005D7B36" w:rsidRPr="00DD6DCC">
          <w:rPr>
            <w:rStyle w:val="Hyperlink"/>
            <w:rFonts w:ascii="Arial" w:hAnsi="Arial" w:cs="Arial"/>
            <w:sz w:val="22"/>
            <w:szCs w:val="22"/>
          </w:rPr>
          <w:t>https://www.hobby-caravan.de/en/the-hobby-maxia-kml/</w:t>
        </w:r>
      </w:hyperlink>
    </w:p>
    <w:p w14:paraId="71CA43AC" w14:textId="77777777" w:rsidR="00C5263C" w:rsidRDefault="00C5263C" w:rsidP="007A2456">
      <w:pPr>
        <w:pStyle w:val="csc-p"/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Two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motorhomes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another</w:t>
      </w:r>
      <w:proofErr w:type="spellEnd"/>
      <w:r>
        <w:rPr>
          <w:rFonts w:ascii="Arial" w:hAnsi="Arial" w:cs="Arial"/>
          <w:sz w:val="22"/>
          <w:szCs w:val="22"/>
        </w:rPr>
        <w:t xml:space="preserve"> highlight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Hobby at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year’s</w:t>
      </w:r>
      <w:proofErr w:type="spellEnd"/>
      <w:r>
        <w:rPr>
          <w:rFonts w:ascii="Arial" w:hAnsi="Arial" w:cs="Arial"/>
          <w:sz w:val="22"/>
          <w:szCs w:val="22"/>
        </w:rPr>
        <w:t xml:space="preserve"> CMT in Stuttgart: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MAXIA VAN 680 DT </w:t>
      </w:r>
      <w:proofErr w:type="spellStart"/>
      <w:r>
        <w:rPr>
          <w:rFonts w:ascii="Arial" w:hAnsi="Arial" w:cs="Arial"/>
          <w:sz w:val="22"/>
          <w:szCs w:val="22"/>
        </w:rPr>
        <w:t>camper</w:t>
      </w:r>
      <w:proofErr w:type="spellEnd"/>
      <w:r>
        <w:rPr>
          <w:rFonts w:ascii="Arial" w:hAnsi="Arial" w:cs="Arial"/>
          <w:sz w:val="22"/>
          <w:szCs w:val="22"/>
        </w:rPr>
        <w:t xml:space="preserve"> van on a VW Crafter </w:t>
      </w:r>
      <w:proofErr w:type="spellStart"/>
      <w:r>
        <w:rPr>
          <w:rFonts w:ascii="Arial" w:hAnsi="Arial" w:cs="Arial"/>
          <w:sz w:val="22"/>
          <w:szCs w:val="22"/>
        </w:rPr>
        <w:t>chassis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multifunctional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sleeping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seating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area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edition</w:t>
      </w:r>
      <w:proofErr w:type="spellEnd"/>
      <w:r>
        <w:rPr>
          <w:rFonts w:ascii="Arial" w:hAnsi="Arial" w:cs="Arial"/>
          <w:sz w:val="22"/>
          <w:szCs w:val="22"/>
        </w:rPr>
        <w:t xml:space="preserve"> OPTIMA ONTOUR EDITION F on a FIAT </w:t>
      </w:r>
      <w:proofErr w:type="spellStart"/>
      <w:r>
        <w:rPr>
          <w:rFonts w:ascii="Arial" w:hAnsi="Arial" w:cs="Arial"/>
          <w:sz w:val="22"/>
          <w:szCs w:val="22"/>
        </w:rPr>
        <w:t>chassis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presented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exhibition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first</w:t>
      </w:r>
      <w:proofErr w:type="spellEnd"/>
      <w:r>
        <w:rPr>
          <w:rFonts w:ascii="Arial" w:hAnsi="Arial" w:cs="Arial"/>
          <w:sz w:val="22"/>
          <w:szCs w:val="22"/>
        </w:rPr>
        <w:t xml:space="preserve"> time and </w:t>
      </w:r>
      <w:proofErr w:type="spellStart"/>
      <w:r>
        <w:rPr>
          <w:rFonts w:ascii="Arial" w:hAnsi="Arial" w:cs="Arial"/>
          <w:sz w:val="22"/>
          <w:szCs w:val="22"/>
        </w:rPr>
        <w:t>attracted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attention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trade press and </w:t>
      </w:r>
      <w:proofErr w:type="spellStart"/>
      <w:r>
        <w:rPr>
          <w:rFonts w:ascii="Arial" w:hAnsi="Arial" w:cs="Arial"/>
          <w:sz w:val="22"/>
          <w:szCs w:val="22"/>
        </w:rPr>
        <w:t>visitors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79320AE" w14:textId="42A138F5" w:rsidR="00442197" w:rsidRDefault="007A2456" w:rsidP="00492CCF">
      <w:pPr>
        <w:pStyle w:val="csc-p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Hobby will </w:t>
      </w:r>
      <w:proofErr w:type="spellStart"/>
      <w:r>
        <w:rPr>
          <w:rFonts w:ascii="Arial" w:hAnsi="Arial" w:cs="Arial"/>
          <w:sz w:val="22"/>
          <w:szCs w:val="22"/>
        </w:rPr>
        <w:t>next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appear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ABF </w:t>
      </w:r>
      <w:proofErr w:type="spellStart"/>
      <w:r>
        <w:rPr>
          <w:rFonts w:ascii="Arial" w:hAnsi="Arial" w:cs="Arial"/>
          <w:sz w:val="22"/>
          <w:szCs w:val="22"/>
        </w:rPr>
        <w:t>exhibition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Hanover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takes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31 </w:t>
      </w:r>
      <w:proofErr w:type="spellStart"/>
      <w:r>
        <w:rPr>
          <w:rFonts w:ascii="Arial" w:hAnsi="Arial" w:cs="Arial"/>
          <w:sz w:val="22"/>
          <w:szCs w:val="22"/>
        </w:rPr>
        <w:t>January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4 </w:t>
      </w:r>
      <w:proofErr w:type="spellStart"/>
      <w:r>
        <w:rPr>
          <w:rFonts w:ascii="Arial" w:hAnsi="Arial" w:cs="Arial"/>
          <w:sz w:val="22"/>
          <w:szCs w:val="22"/>
        </w:rPr>
        <w:t>February</w:t>
      </w:r>
      <w:proofErr w:type="spellEnd"/>
      <w:r>
        <w:rPr>
          <w:rFonts w:ascii="Arial" w:hAnsi="Arial" w:cs="Arial"/>
          <w:sz w:val="22"/>
          <w:szCs w:val="22"/>
        </w:rPr>
        <w:t xml:space="preserve"> 2024, and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Reise &amp; Camping trade fair in Essen,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28 </w:t>
      </w:r>
      <w:proofErr w:type="spellStart"/>
      <w:r>
        <w:rPr>
          <w:rFonts w:ascii="Arial" w:hAnsi="Arial" w:cs="Arial"/>
          <w:sz w:val="22"/>
          <w:szCs w:val="22"/>
        </w:rPr>
        <w:t>February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3 March 2024.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Further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available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Hobby press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office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hyperlink r:id="rId9" w:history="1">
        <w:r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presse@hobby-caravan.de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 </w:t>
      </w:r>
      <w:hyperlink r:id="rId10" w:tgtFrame="_blank" w:history="1">
        <w:r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mediaportal.hobby-caravan.de</w:t>
        </w:r>
      </w:hyperlink>
      <w:r w:rsidR="005D7B36"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  <w:t>/en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 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3E7855A" w14:textId="77777777" w:rsidR="00E916B0" w:rsidRDefault="00E916B0" w:rsidP="00492CCF">
      <w:pPr>
        <w:pStyle w:val="csc-p"/>
        <w:spacing w:after="0" w:line="360" w:lineRule="auto"/>
        <w:rPr>
          <w:rFonts w:ascii="Arial" w:hAnsi="Arial" w:cs="Arial"/>
          <w:sz w:val="22"/>
          <w:szCs w:val="22"/>
        </w:rPr>
      </w:pPr>
    </w:p>
    <w:sectPr w:rsidR="00E916B0" w:rsidSect="003318B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991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86B6" w14:textId="77777777" w:rsidR="00E43D28" w:rsidRDefault="00E43D28" w:rsidP="00EF701B">
      <w:pPr>
        <w:spacing w:after="0" w:line="240" w:lineRule="auto"/>
      </w:pPr>
      <w:r>
        <w:separator/>
      </w:r>
    </w:p>
  </w:endnote>
  <w:endnote w:type="continuationSeparator" w:id="0">
    <w:p w14:paraId="09FF6D64" w14:textId="77777777" w:rsidR="00E43D28" w:rsidRDefault="00E43D28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0443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03B8E32B" wp14:editId="66EF9F9E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68223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5F3B6609" w14:textId="77777777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C5263C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>
      <w:rPr>
        <w:rFonts w:ascii="Arial" w:hAnsi="Arial" w:cs="Arial"/>
        <w:color w:val="3F89BF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</w:p>
  <w:p w14:paraId="04C641A3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9E24" w14:textId="65FFD606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CB56AE" wp14:editId="40C9025D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>PAGE   \* MERGEFORMAT</w:instrText>
    </w:r>
    <w: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    PRESS RELEASE –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TIME \@ "dd.MM.yyyy" </w:instrText>
    </w:r>
    <w:r>
      <w:fldChar w:fldCharType="separate"/>
    </w:r>
    <w:r w:rsidR="005D7B36">
      <w:rPr>
        <w:rFonts w:ascii="Arial" w:hAnsi="Arial" w:cs="Arial"/>
        <w:noProof/>
        <w:sz w:val="16"/>
        <w:szCs w:val="16"/>
      </w:rPr>
      <w:t>30.01.2024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2DCF" w14:textId="77777777" w:rsidR="00E43D28" w:rsidRDefault="00E43D28" w:rsidP="00EF701B">
      <w:pPr>
        <w:spacing w:after="0" w:line="240" w:lineRule="auto"/>
      </w:pPr>
      <w:r>
        <w:separator/>
      </w:r>
    </w:p>
  </w:footnote>
  <w:footnote w:type="continuationSeparator" w:id="0">
    <w:p w14:paraId="3FB13EA1" w14:textId="77777777" w:rsidR="00E43D28" w:rsidRDefault="00E43D28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07F7" w14:textId="77777777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HOBBY PRESS RELEASE </w:t>
    </w:r>
  </w:p>
  <w:p w14:paraId="0EAF3D90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3D18" w14:textId="77777777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HOBBY PRESS RELEASE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74937">
    <w:abstractNumId w:val="6"/>
  </w:num>
  <w:num w:numId="2" w16cid:durableId="1018970603">
    <w:abstractNumId w:val="8"/>
  </w:num>
  <w:num w:numId="3" w16cid:durableId="108286094">
    <w:abstractNumId w:val="4"/>
  </w:num>
  <w:num w:numId="4" w16cid:durableId="254440581">
    <w:abstractNumId w:val="9"/>
  </w:num>
  <w:num w:numId="5" w16cid:durableId="1839229763">
    <w:abstractNumId w:val="12"/>
  </w:num>
  <w:num w:numId="6" w16cid:durableId="825558962">
    <w:abstractNumId w:val="0"/>
  </w:num>
  <w:num w:numId="7" w16cid:durableId="1766921076">
    <w:abstractNumId w:val="3"/>
  </w:num>
  <w:num w:numId="8" w16cid:durableId="1369138570">
    <w:abstractNumId w:val="1"/>
  </w:num>
  <w:num w:numId="9" w16cid:durableId="910895155">
    <w:abstractNumId w:val="11"/>
  </w:num>
  <w:num w:numId="10" w16cid:durableId="901411030">
    <w:abstractNumId w:val="10"/>
  </w:num>
  <w:num w:numId="11" w16cid:durableId="1377388220">
    <w:abstractNumId w:val="2"/>
  </w:num>
  <w:num w:numId="12" w16cid:durableId="1514488860">
    <w:abstractNumId w:val="7"/>
  </w:num>
  <w:num w:numId="13" w16cid:durableId="1314869973">
    <w:abstractNumId w:val="5"/>
  </w:num>
  <w:num w:numId="14" w16cid:durableId="887061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0A"/>
    <w:rsid w:val="00004FEB"/>
    <w:rsid w:val="00005E3D"/>
    <w:rsid w:val="00011393"/>
    <w:rsid w:val="00017B97"/>
    <w:rsid w:val="00022642"/>
    <w:rsid w:val="0003037A"/>
    <w:rsid w:val="0003070D"/>
    <w:rsid w:val="000344FC"/>
    <w:rsid w:val="0003686D"/>
    <w:rsid w:val="00046565"/>
    <w:rsid w:val="0004697A"/>
    <w:rsid w:val="00055502"/>
    <w:rsid w:val="00067602"/>
    <w:rsid w:val="000676E2"/>
    <w:rsid w:val="00080129"/>
    <w:rsid w:val="00087506"/>
    <w:rsid w:val="000922EB"/>
    <w:rsid w:val="0009313E"/>
    <w:rsid w:val="000A5D21"/>
    <w:rsid w:val="000A7F26"/>
    <w:rsid w:val="000C1FBF"/>
    <w:rsid w:val="000C3A8F"/>
    <w:rsid w:val="000C7D28"/>
    <w:rsid w:val="000D5D01"/>
    <w:rsid w:val="000E2085"/>
    <w:rsid w:val="000E3901"/>
    <w:rsid w:val="000E41BA"/>
    <w:rsid w:val="000E6EE6"/>
    <w:rsid w:val="000F304A"/>
    <w:rsid w:val="000F4491"/>
    <w:rsid w:val="00111708"/>
    <w:rsid w:val="00124319"/>
    <w:rsid w:val="0013295C"/>
    <w:rsid w:val="00134352"/>
    <w:rsid w:val="00137D06"/>
    <w:rsid w:val="00181140"/>
    <w:rsid w:val="00193FB0"/>
    <w:rsid w:val="00195A85"/>
    <w:rsid w:val="001A5F18"/>
    <w:rsid w:val="001A6156"/>
    <w:rsid w:val="001B6C00"/>
    <w:rsid w:val="001D333E"/>
    <w:rsid w:val="001D5965"/>
    <w:rsid w:val="001D5C19"/>
    <w:rsid w:val="001D7DAC"/>
    <w:rsid w:val="001E0BD9"/>
    <w:rsid w:val="001E0CF0"/>
    <w:rsid w:val="001E2E49"/>
    <w:rsid w:val="001E4276"/>
    <w:rsid w:val="001F382F"/>
    <w:rsid w:val="001F4FA1"/>
    <w:rsid w:val="002012FB"/>
    <w:rsid w:val="002110C1"/>
    <w:rsid w:val="002115C8"/>
    <w:rsid w:val="0021173D"/>
    <w:rsid w:val="00221593"/>
    <w:rsid w:val="00221943"/>
    <w:rsid w:val="0022463A"/>
    <w:rsid w:val="00226700"/>
    <w:rsid w:val="002335B8"/>
    <w:rsid w:val="00252AB2"/>
    <w:rsid w:val="0026602B"/>
    <w:rsid w:val="0027471A"/>
    <w:rsid w:val="0027667E"/>
    <w:rsid w:val="00290D69"/>
    <w:rsid w:val="002961B0"/>
    <w:rsid w:val="00296E8C"/>
    <w:rsid w:val="002A20C9"/>
    <w:rsid w:val="002A6627"/>
    <w:rsid w:val="002B0B7C"/>
    <w:rsid w:val="002B7773"/>
    <w:rsid w:val="002C27DF"/>
    <w:rsid w:val="00300DE1"/>
    <w:rsid w:val="0030319B"/>
    <w:rsid w:val="003318B5"/>
    <w:rsid w:val="00333FC8"/>
    <w:rsid w:val="003467DD"/>
    <w:rsid w:val="003475AC"/>
    <w:rsid w:val="00364BDD"/>
    <w:rsid w:val="003658E6"/>
    <w:rsid w:val="00373CEF"/>
    <w:rsid w:val="00383E39"/>
    <w:rsid w:val="00386A00"/>
    <w:rsid w:val="00390CCD"/>
    <w:rsid w:val="00393B0A"/>
    <w:rsid w:val="003A3327"/>
    <w:rsid w:val="003B5097"/>
    <w:rsid w:val="003B5362"/>
    <w:rsid w:val="003C286D"/>
    <w:rsid w:val="003E2050"/>
    <w:rsid w:val="003F54F4"/>
    <w:rsid w:val="003F6FAF"/>
    <w:rsid w:val="004007AA"/>
    <w:rsid w:val="00400FE6"/>
    <w:rsid w:val="004062AE"/>
    <w:rsid w:val="004143A9"/>
    <w:rsid w:val="0043547E"/>
    <w:rsid w:val="004408BF"/>
    <w:rsid w:val="00442197"/>
    <w:rsid w:val="004640B8"/>
    <w:rsid w:val="00480E1B"/>
    <w:rsid w:val="00492CCF"/>
    <w:rsid w:val="00497FEE"/>
    <w:rsid w:val="004A3BD3"/>
    <w:rsid w:val="004A50B9"/>
    <w:rsid w:val="004A554A"/>
    <w:rsid w:val="004C3C6F"/>
    <w:rsid w:val="004C3EDF"/>
    <w:rsid w:val="004C55BA"/>
    <w:rsid w:val="004E2A24"/>
    <w:rsid w:val="004E3305"/>
    <w:rsid w:val="004F1A27"/>
    <w:rsid w:val="004F6536"/>
    <w:rsid w:val="004F78EC"/>
    <w:rsid w:val="0050265F"/>
    <w:rsid w:val="00511D4E"/>
    <w:rsid w:val="00516D14"/>
    <w:rsid w:val="005214A4"/>
    <w:rsid w:val="00523CDA"/>
    <w:rsid w:val="0052550D"/>
    <w:rsid w:val="005314DB"/>
    <w:rsid w:val="00547BAC"/>
    <w:rsid w:val="0055428F"/>
    <w:rsid w:val="0057148F"/>
    <w:rsid w:val="0057476F"/>
    <w:rsid w:val="00582800"/>
    <w:rsid w:val="0059024C"/>
    <w:rsid w:val="005A118C"/>
    <w:rsid w:val="005A2D30"/>
    <w:rsid w:val="005B1521"/>
    <w:rsid w:val="005C2CAF"/>
    <w:rsid w:val="005D4425"/>
    <w:rsid w:val="005D559D"/>
    <w:rsid w:val="005D59BC"/>
    <w:rsid w:val="005D7B36"/>
    <w:rsid w:val="005E1442"/>
    <w:rsid w:val="005F7AE6"/>
    <w:rsid w:val="00600ADA"/>
    <w:rsid w:val="00606B7E"/>
    <w:rsid w:val="00617AC1"/>
    <w:rsid w:val="00630A05"/>
    <w:rsid w:val="0064278B"/>
    <w:rsid w:val="00642D6F"/>
    <w:rsid w:val="00644921"/>
    <w:rsid w:val="00653457"/>
    <w:rsid w:val="00676ABB"/>
    <w:rsid w:val="00686622"/>
    <w:rsid w:val="00690DC8"/>
    <w:rsid w:val="006A76E2"/>
    <w:rsid w:val="006B012C"/>
    <w:rsid w:val="006B6403"/>
    <w:rsid w:val="006C3859"/>
    <w:rsid w:val="006C41A3"/>
    <w:rsid w:val="006C41FC"/>
    <w:rsid w:val="006D4AD4"/>
    <w:rsid w:val="006D6DEA"/>
    <w:rsid w:val="006D7A05"/>
    <w:rsid w:val="006E5C57"/>
    <w:rsid w:val="00711472"/>
    <w:rsid w:val="00717A49"/>
    <w:rsid w:val="007354EF"/>
    <w:rsid w:val="00736D19"/>
    <w:rsid w:val="00754D8E"/>
    <w:rsid w:val="00765AF5"/>
    <w:rsid w:val="00765BB1"/>
    <w:rsid w:val="007720D8"/>
    <w:rsid w:val="00783A1B"/>
    <w:rsid w:val="00796955"/>
    <w:rsid w:val="007A2456"/>
    <w:rsid w:val="007B07B1"/>
    <w:rsid w:val="007B3215"/>
    <w:rsid w:val="007B7C3A"/>
    <w:rsid w:val="007C0571"/>
    <w:rsid w:val="007C3C51"/>
    <w:rsid w:val="007D6ADE"/>
    <w:rsid w:val="007E443D"/>
    <w:rsid w:val="007F1536"/>
    <w:rsid w:val="007F28D5"/>
    <w:rsid w:val="007F3CCE"/>
    <w:rsid w:val="007F49C8"/>
    <w:rsid w:val="0080234A"/>
    <w:rsid w:val="00803D5F"/>
    <w:rsid w:val="0081087A"/>
    <w:rsid w:val="008111DE"/>
    <w:rsid w:val="008117F0"/>
    <w:rsid w:val="00837DF2"/>
    <w:rsid w:val="00846D3E"/>
    <w:rsid w:val="00853680"/>
    <w:rsid w:val="00856A7A"/>
    <w:rsid w:val="00861BC4"/>
    <w:rsid w:val="00861D68"/>
    <w:rsid w:val="0087192B"/>
    <w:rsid w:val="00872C10"/>
    <w:rsid w:val="0089270C"/>
    <w:rsid w:val="00893FC7"/>
    <w:rsid w:val="008A1F3C"/>
    <w:rsid w:val="008A5E33"/>
    <w:rsid w:val="008C1CD6"/>
    <w:rsid w:val="008C523A"/>
    <w:rsid w:val="008D676E"/>
    <w:rsid w:val="008F5365"/>
    <w:rsid w:val="00910DE2"/>
    <w:rsid w:val="00920144"/>
    <w:rsid w:val="00926F75"/>
    <w:rsid w:val="00937F19"/>
    <w:rsid w:val="00946730"/>
    <w:rsid w:val="00955D9E"/>
    <w:rsid w:val="009626C5"/>
    <w:rsid w:val="009861C7"/>
    <w:rsid w:val="009A15EB"/>
    <w:rsid w:val="009A3411"/>
    <w:rsid w:val="009A5D02"/>
    <w:rsid w:val="009A61F0"/>
    <w:rsid w:val="009B0DA2"/>
    <w:rsid w:val="009B700D"/>
    <w:rsid w:val="009C196F"/>
    <w:rsid w:val="009D5226"/>
    <w:rsid w:val="009E325E"/>
    <w:rsid w:val="009E5217"/>
    <w:rsid w:val="009E5820"/>
    <w:rsid w:val="009E6C6D"/>
    <w:rsid w:val="009F5EEC"/>
    <w:rsid w:val="00A02349"/>
    <w:rsid w:val="00A07730"/>
    <w:rsid w:val="00A100CF"/>
    <w:rsid w:val="00A164C7"/>
    <w:rsid w:val="00A23D73"/>
    <w:rsid w:val="00A24D38"/>
    <w:rsid w:val="00A325C8"/>
    <w:rsid w:val="00A3496A"/>
    <w:rsid w:val="00A4710B"/>
    <w:rsid w:val="00A47333"/>
    <w:rsid w:val="00A5416C"/>
    <w:rsid w:val="00A55F98"/>
    <w:rsid w:val="00A64463"/>
    <w:rsid w:val="00A64F4A"/>
    <w:rsid w:val="00A760B5"/>
    <w:rsid w:val="00A87FFD"/>
    <w:rsid w:val="00A973B8"/>
    <w:rsid w:val="00A9790D"/>
    <w:rsid w:val="00AB1777"/>
    <w:rsid w:val="00AB38C6"/>
    <w:rsid w:val="00AC292E"/>
    <w:rsid w:val="00AD690B"/>
    <w:rsid w:val="00AF45C9"/>
    <w:rsid w:val="00B018AF"/>
    <w:rsid w:val="00B06E85"/>
    <w:rsid w:val="00B1628B"/>
    <w:rsid w:val="00B16C6E"/>
    <w:rsid w:val="00B17229"/>
    <w:rsid w:val="00B17F65"/>
    <w:rsid w:val="00B2154E"/>
    <w:rsid w:val="00B21F3B"/>
    <w:rsid w:val="00B33B3C"/>
    <w:rsid w:val="00B40623"/>
    <w:rsid w:val="00B512BE"/>
    <w:rsid w:val="00B516A6"/>
    <w:rsid w:val="00B53BDC"/>
    <w:rsid w:val="00B61B47"/>
    <w:rsid w:val="00B65296"/>
    <w:rsid w:val="00B76B1F"/>
    <w:rsid w:val="00B83D09"/>
    <w:rsid w:val="00B85ED4"/>
    <w:rsid w:val="00BA6E7D"/>
    <w:rsid w:val="00BB79A5"/>
    <w:rsid w:val="00BC1F26"/>
    <w:rsid w:val="00BC23E0"/>
    <w:rsid w:val="00BC24DF"/>
    <w:rsid w:val="00BC5D33"/>
    <w:rsid w:val="00BE6A02"/>
    <w:rsid w:val="00C014C6"/>
    <w:rsid w:val="00C06A21"/>
    <w:rsid w:val="00C16957"/>
    <w:rsid w:val="00C315AA"/>
    <w:rsid w:val="00C3542A"/>
    <w:rsid w:val="00C35B4C"/>
    <w:rsid w:val="00C52172"/>
    <w:rsid w:val="00C5263C"/>
    <w:rsid w:val="00C53270"/>
    <w:rsid w:val="00C60D81"/>
    <w:rsid w:val="00C63E87"/>
    <w:rsid w:val="00C6629C"/>
    <w:rsid w:val="00C743B6"/>
    <w:rsid w:val="00C76929"/>
    <w:rsid w:val="00C80FC2"/>
    <w:rsid w:val="00C87768"/>
    <w:rsid w:val="00C90E49"/>
    <w:rsid w:val="00C9302B"/>
    <w:rsid w:val="00CB097C"/>
    <w:rsid w:val="00CC04FA"/>
    <w:rsid w:val="00CC0BD8"/>
    <w:rsid w:val="00CD1698"/>
    <w:rsid w:val="00CD56DA"/>
    <w:rsid w:val="00CE0AAF"/>
    <w:rsid w:val="00CE3593"/>
    <w:rsid w:val="00CE7155"/>
    <w:rsid w:val="00CF1C71"/>
    <w:rsid w:val="00CF5FD8"/>
    <w:rsid w:val="00CF6C22"/>
    <w:rsid w:val="00CF713F"/>
    <w:rsid w:val="00D0357A"/>
    <w:rsid w:val="00D0450F"/>
    <w:rsid w:val="00D04B33"/>
    <w:rsid w:val="00D11799"/>
    <w:rsid w:val="00D229A6"/>
    <w:rsid w:val="00D232B1"/>
    <w:rsid w:val="00D34F4B"/>
    <w:rsid w:val="00D3735E"/>
    <w:rsid w:val="00D37C3D"/>
    <w:rsid w:val="00D40405"/>
    <w:rsid w:val="00D4200E"/>
    <w:rsid w:val="00D47853"/>
    <w:rsid w:val="00D534C6"/>
    <w:rsid w:val="00D73E60"/>
    <w:rsid w:val="00D80054"/>
    <w:rsid w:val="00D842B7"/>
    <w:rsid w:val="00D87886"/>
    <w:rsid w:val="00DA227E"/>
    <w:rsid w:val="00DA3170"/>
    <w:rsid w:val="00DA7807"/>
    <w:rsid w:val="00DB4BCC"/>
    <w:rsid w:val="00DB6FD7"/>
    <w:rsid w:val="00DC0C8B"/>
    <w:rsid w:val="00DC3FF1"/>
    <w:rsid w:val="00DD24D5"/>
    <w:rsid w:val="00DF22D0"/>
    <w:rsid w:val="00DF7DA6"/>
    <w:rsid w:val="00E054B5"/>
    <w:rsid w:val="00E144F0"/>
    <w:rsid w:val="00E17724"/>
    <w:rsid w:val="00E23AC4"/>
    <w:rsid w:val="00E27BD8"/>
    <w:rsid w:val="00E42FF4"/>
    <w:rsid w:val="00E4300A"/>
    <w:rsid w:val="00E43D28"/>
    <w:rsid w:val="00E47FC2"/>
    <w:rsid w:val="00E639CA"/>
    <w:rsid w:val="00E65269"/>
    <w:rsid w:val="00E67A9C"/>
    <w:rsid w:val="00E8330F"/>
    <w:rsid w:val="00E8667D"/>
    <w:rsid w:val="00E916B0"/>
    <w:rsid w:val="00E95D3F"/>
    <w:rsid w:val="00EA50AE"/>
    <w:rsid w:val="00EA6342"/>
    <w:rsid w:val="00EB0757"/>
    <w:rsid w:val="00EB2C3E"/>
    <w:rsid w:val="00EB2FDD"/>
    <w:rsid w:val="00EB4BE9"/>
    <w:rsid w:val="00EB5238"/>
    <w:rsid w:val="00EB6910"/>
    <w:rsid w:val="00EB7A98"/>
    <w:rsid w:val="00EC524F"/>
    <w:rsid w:val="00EC5486"/>
    <w:rsid w:val="00ED0019"/>
    <w:rsid w:val="00ED318E"/>
    <w:rsid w:val="00ED5DB3"/>
    <w:rsid w:val="00EF701B"/>
    <w:rsid w:val="00F0706D"/>
    <w:rsid w:val="00F1016B"/>
    <w:rsid w:val="00F10CFD"/>
    <w:rsid w:val="00F34EF8"/>
    <w:rsid w:val="00F40962"/>
    <w:rsid w:val="00F471D1"/>
    <w:rsid w:val="00F51F8E"/>
    <w:rsid w:val="00F538CC"/>
    <w:rsid w:val="00F55D09"/>
    <w:rsid w:val="00F57B5E"/>
    <w:rsid w:val="00F63306"/>
    <w:rsid w:val="00F757BD"/>
    <w:rsid w:val="00F77DE6"/>
    <w:rsid w:val="00F83A7D"/>
    <w:rsid w:val="00FA1A6C"/>
    <w:rsid w:val="00FB43A5"/>
    <w:rsid w:val="00FC5A42"/>
    <w:rsid w:val="00FC7B9B"/>
    <w:rsid w:val="00FE0444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61CE6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FC2"/>
    <w:rPr>
      <w:rFonts w:ascii="Calibri" w:hAnsi="Calibri"/>
    </w:rPr>
  </w:style>
  <w:style w:type="paragraph" w:styleId="berschrift1">
    <w:name w:val="heading 1"/>
    <w:basedOn w:val="Standard"/>
    <w:link w:val="berschrift1Zchn"/>
    <w:uiPriority w:val="9"/>
    <w:qFormat/>
    <w:rsid w:val="001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2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  <w:rPr>
      <w:rFonts w:ascii="Calibri" w:hAnsi="Calibri"/>
    </w:rPr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rFonts w:ascii="Calibri" w:hAnsi="Calibri"/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  <w:rPr>
      <w:rFonts w:ascii="Calibri" w:hAnsi="Calibri"/>
    </w:rPr>
  </w:style>
  <w:style w:type="character" w:styleId="Funotenzeichen">
    <w:name w:val="footnote reference"/>
    <w:basedOn w:val="Absatz-Standardschriftart"/>
    <w:semiHidden/>
    <w:rsid w:val="00B85ED4"/>
    <w:rPr>
      <w:rFonts w:ascii="Calibri" w:hAnsi="Calibri"/>
    </w:rPr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x-74e998f555-msonormal">
    <w:name w:val="ox-74e998f555-msonormal"/>
    <w:basedOn w:val="Standard"/>
    <w:uiPriority w:val="99"/>
    <w:rsid w:val="00EB0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29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F757BD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2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t0psk2">
    <w:name w:val="xt0psk2"/>
    <w:basedOn w:val="Absatz-Standardschriftart"/>
    <w:rsid w:val="007B3215"/>
    <w:rPr>
      <w:rFonts w:ascii="Calibri" w:hAnsi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bby-caravan.de/en/the-hobby-maxia-km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aportal.hobby-caravan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hobby-caravan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E9F4-974E-4E4B-8F00-26CC3CF7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Holger</dc:creator>
  <cp:keywords/>
  <dc:description/>
  <cp:lastModifiedBy>Oloff, Cilia</cp:lastModifiedBy>
  <cp:revision>2</cp:revision>
  <cp:lastPrinted>2024-01-24T10:08:00Z</cp:lastPrinted>
  <dcterms:created xsi:type="dcterms:W3CDTF">2024-01-30T09:54:00Z</dcterms:created>
  <dcterms:modified xsi:type="dcterms:W3CDTF">2024-01-30T09:54:00Z</dcterms:modified>
</cp:coreProperties>
</file>