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5AF0" w14:textId="77777777" w:rsidR="00C80FC2" w:rsidRPr="00281B86" w:rsidRDefault="00D37C3D" w:rsidP="00606B7E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  <w:lang w:val="fr-FR"/>
        </w:rPr>
      </w:pPr>
      <w:r w:rsidRPr="00281B86">
        <w:rPr>
          <w:rFonts w:ascii="Arial" w:hAnsi="Arial" w:cs="Arial"/>
          <w:b/>
          <w:bCs/>
          <w:color w:val="3F89BF"/>
          <w:sz w:val="26"/>
          <w:szCs w:val="26"/>
          <w:lang w:val="fr-FR"/>
        </w:rPr>
        <w:t>HOBBY REMPORTE LE PRIX EUROPEAN INNOVATION AWARD 2024</w:t>
      </w:r>
    </w:p>
    <w:p w14:paraId="10CE7385" w14:textId="77777777" w:rsidR="00B512BE" w:rsidRPr="00281B86" w:rsidRDefault="00B512BE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5B326FFC" w14:textId="77777777" w:rsidR="00861BC4" w:rsidRPr="00281B86" w:rsidRDefault="00B512BE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fr-FR"/>
        </w:rPr>
      </w:pPr>
      <w:r w:rsidRPr="00281B86">
        <w:rPr>
          <w:rFonts w:ascii="Arial" w:hAnsi="Arial" w:cs="Arial"/>
          <w:b/>
          <w:sz w:val="22"/>
          <w:szCs w:val="22"/>
          <w:lang w:val="fr-FR"/>
        </w:rPr>
        <w:t xml:space="preserve">C’est un énorme succès pour Hobby en ce début d’année : pour la troisième fois consécutive, l’entreprise de caravaning implantée dans le nord de l’Allemagne remporte le prix international </w:t>
      </w:r>
      <w:proofErr w:type="spellStart"/>
      <w:r w:rsidRPr="00281B86">
        <w:rPr>
          <w:rFonts w:ascii="Arial" w:hAnsi="Arial" w:cs="Arial"/>
          <w:b/>
          <w:sz w:val="22"/>
          <w:szCs w:val="22"/>
          <w:lang w:val="fr-FR"/>
        </w:rPr>
        <w:t>European</w:t>
      </w:r>
      <w:proofErr w:type="spellEnd"/>
      <w:r w:rsidRPr="00281B86">
        <w:rPr>
          <w:rFonts w:ascii="Arial" w:hAnsi="Arial" w:cs="Arial"/>
          <w:b/>
          <w:sz w:val="22"/>
          <w:szCs w:val="22"/>
          <w:lang w:val="fr-FR"/>
        </w:rPr>
        <w:t xml:space="preserve"> Innovation </w:t>
      </w:r>
      <w:proofErr w:type="spellStart"/>
      <w:r w:rsidRPr="00281B86">
        <w:rPr>
          <w:rFonts w:ascii="Arial" w:hAnsi="Arial" w:cs="Arial"/>
          <w:b/>
          <w:sz w:val="22"/>
          <w:szCs w:val="22"/>
          <w:lang w:val="fr-FR"/>
        </w:rPr>
        <w:t>Award</w:t>
      </w:r>
      <w:proofErr w:type="spellEnd"/>
      <w:r w:rsidRPr="00281B86">
        <w:rPr>
          <w:rFonts w:ascii="Arial" w:hAnsi="Arial" w:cs="Arial"/>
          <w:b/>
          <w:sz w:val="22"/>
          <w:szCs w:val="22"/>
          <w:lang w:val="fr-FR"/>
        </w:rPr>
        <w:t>. Cette fois-ci, Hobby se hisse sur la première marche du podium dans la catégorie « Concept global Caravane » avec l’espace lit d’enfant multifonctionnel de la MAXIA 595 KML. La remise du prix a eu lieu à Stuttgart en Allemagne, à l’occasion du salon CMT 2024. Hobby a pu y présenter son large éventail de produits et connaître un lancement réussi.</w:t>
      </w:r>
    </w:p>
    <w:p w14:paraId="69DC3C2C" w14:textId="77777777" w:rsidR="00281B86" w:rsidRPr="00281B86" w:rsidRDefault="00281B86" w:rsidP="007B3215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28A368C4" w14:textId="77777777" w:rsidR="006D6DEA" w:rsidRPr="00281B86" w:rsidRDefault="00EB4BE9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fr-FR"/>
        </w:rPr>
      </w:pPr>
      <w:r w:rsidRPr="00281B86">
        <w:rPr>
          <w:rFonts w:ascii="Arial" w:hAnsi="Arial" w:cs="Arial"/>
          <w:sz w:val="22"/>
          <w:szCs w:val="22"/>
          <w:lang w:val="fr-FR"/>
        </w:rPr>
        <w:t xml:space="preserve">C’est avec une immense fierté et beaucoup de joie que Hobby a reçu le prix </w:t>
      </w:r>
      <w:proofErr w:type="spellStart"/>
      <w:r w:rsidRPr="00281B86">
        <w:rPr>
          <w:rFonts w:ascii="Arial" w:hAnsi="Arial" w:cs="Arial"/>
          <w:sz w:val="22"/>
          <w:szCs w:val="22"/>
          <w:lang w:val="fr-FR"/>
        </w:rPr>
        <w:t>European</w:t>
      </w:r>
      <w:proofErr w:type="spellEnd"/>
      <w:r w:rsidRPr="00281B86">
        <w:rPr>
          <w:rFonts w:ascii="Arial" w:hAnsi="Arial" w:cs="Arial"/>
          <w:sz w:val="22"/>
          <w:szCs w:val="22"/>
          <w:lang w:val="fr-FR"/>
        </w:rPr>
        <w:t xml:space="preserve"> Innovation </w:t>
      </w:r>
      <w:proofErr w:type="spellStart"/>
      <w:r w:rsidRPr="00281B86">
        <w:rPr>
          <w:rFonts w:ascii="Arial" w:hAnsi="Arial" w:cs="Arial"/>
          <w:sz w:val="22"/>
          <w:szCs w:val="22"/>
          <w:lang w:val="fr-FR"/>
        </w:rPr>
        <w:t>Award</w:t>
      </w:r>
      <w:proofErr w:type="spellEnd"/>
      <w:r w:rsidRPr="00281B86">
        <w:rPr>
          <w:rFonts w:ascii="Arial" w:hAnsi="Arial" w:cs="Arial"/>
          <w:sz w:val="22"/>
          <w:szCs w:val="22"/>
          <w:lang w:val="fr-FR"/>
        </w:rPr>
        <w:t xml:space="preserve"> 2024 au salon CMT de Stuttgart. Samuel Salama et Christoph </w:t>
      </w:r>
      <w:proofErr w:type="spellStart"/>
      <w:r w:rsidRPr="00281B86">
        <w:rPr>
          <w:rFonts w:ascii="Arial" w:hAnsi="Arial" w:cs="Arial"/>
          <w:sz w:val="22"/>
          <w:szCs w:val="22"/>
          <w:lang w:val="fr-FR"/>
        </w:rPr>
        <w:t>Semkow</w:t>
      </w:r>
      <w:proofErr w:type="spellEnd"/>
      <w:r w:rsidRPr="00281B86">
        <w:rPr>
          <w:rFonts w:ascii="Arial" w:hAnsi="Arial" w:cs="Arial"/>
          <w:sz w:val="22"/>
          <w:szCs w:val="22"/>
          <w:lang w:val="fr-FR"/>
        </w:rPr>
        <w:t xml:space="preserve">, à la tête de l’équipe en charge de la construction de caravanes, ont développé l’espace lit d’enfant multifonctionnel qui a séduit le jury et qui avait été présenté en avant-première sur ce même salon l’année dernière. Depuis, le nouveau plan d’aménagement familial a su s’imposer dans le secteur du caravaning et rencontre un bel accueil auprès des familles de jeunes enfants. </w:t>
      </w:r>
    </w:p>
    <w:p w14:paraId="1FF6F308" w14:textId="77777777" w:rsidR="00A64F4A" w:rsidRPr="00281B86" w:rsidRDefault="00A64F4A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FD64CDA" w14:textId="77777777" w:rsidR="002B7773" w:rsidRDefault="00DD24D5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81B86">
        <w:rPr>
          <w:rFonts w:ascii="Arial" w:hAnsi="Arial" w:cs="Arial"/>
          <w:sz w:val="22"/>
          <w:szCs w:val="22"/>
          <w:lang w:val="fr-FR"/>
        </w:rPr>
        <w:t xml:space="preserve">« Waouh ! Nous sommes vraiment ravis d’avoir obtenu ce prix international qui nous a été décerné par les rédactions des magazines de caravaning les plus influentes d’Europe. </w:t>
      </w:r>
      <w:r>
        <w:rPr>
          <w:rFonts w:ascii="Arial" w:hAnsi="Arial" w:cs="Arial"/>
          <w:sz w:val="22"/>
          <w:szCs w:val="22"/>
        </w:rPr>
        <w:t xml:space="preserve">C’est </w:t>
      </w: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véritable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hommage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rendu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notre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travail</w:t>
      </w:r>
      <w:proofErr w:type="spellEnd"/>
      <w:r>
        <w:rPr>
          <w:rFonts w:ascii="Arial" w:hAnsi="Arial" w:cs="Arial"/>
          <w:sz w:val="22"/>
          <w:szCs w:val="22"/>
        </w:rPr>
        <w:t xml:space="preserve">. Nous </w:t>
      </w:r>
      <w:proofErr w:type="spellStart"/>
      <w:r>
        <w:rPr>
          <w:rFonts w:ascii="Arial" w:hAnsi="Arial" w:cs="Arial"/>
          <w:sz w:val="22"/>
          <w:szCs w:val="22"/>
        </w:rPr>
        <w:t>avons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</w:t>
      </w:r>
      <w:proofErr w:type="spellEnd"/>
      <w:r>
        <w:rPr>
          <w:rFonts w:ascii="Arial" w:hAnsi="Arial" w:cs="Arial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sz w:val="22"/>
          <w:szCs w:val="22"/>
        </w:rPr>
        <w:t>cœur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l’ouvrage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visions</w:t>
      </w:r>
      <w:proofErr w:type="spellEnd"/>
      <w:r>
        <w:rPr>
          <w:rFonts w:ascii="Arial" w:hAnsi="Arial" w:cs="Arial"/>
          <w:sz w:val="22"/>
          <w:szCs w:val="22"/>
        </w:rPr>
        <w:t xml:space="preserve"> avant </w:t>
      </w:r>
      <w:proofErr w:type="spellStart"/>
      <w:r>
        <w:rPr>
          <w:rFonts w:ascii="Arial" w:hAnsi="Arial" w:cs="Arial"/>
          <w:sz w:val="22"/>
          <w:szCs w:val="22"/>
        </w:rPr>
        <w:t>tout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familles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avec</w:t>
      </w:r>
      <w:proofErr w:type="spellEnd"/>
      <w:r>
        <w:rPr>
          <w:rFonts w:ascii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hAnsi="Arial" w:cs="Arial"/>
          <w:sz w:val="22"/>
          <w:szCs w:val="22"/>
        </w:rPr>
        <w:t>enfants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bas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âge</w:t>
      </w:r>
      <w:proofErr w:type="spellEnd"/>
      <w:r>
        <w:rPr>
          <w:rFonts w:ascii="Arial" w:hAnsi="Arial" w:cs="Arial"/>
          <w:sz w:val="22"/>
          <w:szCs w:val="22"/>
        </w:rPr>
        <w:t xml:space="preserve"> et nos </w:t>
      </w:r>
      <w:proofErr w:type="spellStart"/>
      <w:r>
        <w:rPr>
          <w:rFonts w:ascii="Arial" w:hAnsi="Arial" w:cs="Arial"/>
          <w:sz w:val="22"/>
          <w:szCs w:val="22"/>
        </w:rPr>
        <w:t>expériences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personnelles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beaucoup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apporté</w:t>
      </w:r>
      <w:proofErr w:type="spellEnd"/>
      <w:r>
        <w:rPr>
          <w:rFonts w:ascii="Arial" w:hAnsi="Arial" w:cs="Arial"/>
          <w:sz w:val="22"/>
          <w:szCs w:val="22"/>
        </w:rPr>
        <w:t xml:space="preserve"> au </w:t>
      </w:r>
      <w:proofErr w:type="spellStart"/>
      <w:r>
        <w:rPr>
          <w:rFonts w:ascii="Arial" w:hAnsi="Arial" w:cs="Arial"/>
          <w:sz w:val="22"/>
          <w:szCs w:val="22"/>
        </w:rPr>
        <w:t>projet</w:t>
      </w:r>
      <w:proofErr w:type="spellEnd"/>
      <w:r>
        <w:rPr>
          <w:rFonts w:ascii="Arial" w:hAnsi="Arial" w:cs="Arial"/>
          <w:sz w:val="22"/>
          <w:szCs w:val="22"/>
        </w:rPr>
        <w:t xml:space="preserve"> », </w:t>
      </w:r>
      <w:proofErr w:type="spellStart"/>
      <w:r>
        <w:rPr>
          <w:rFonts w:ascii="Arial" w:hAnsi="Arial" w:cs="Arial"/>
          <w:sz w:val="22"/>
          <w:szCs w:val="22"/>
        </w:rPr>
        <w:t>explique</w:t>
      </w:r>
      <w:proofErr w:type="spellEnd"/>
      <w:r>
        <w:rPr>
          <w:rFonts w:ascii="Arial" w:hAnsi="Arial" w:cs="Arial"/>
          <w:sz w:val="22"/>
          <w:szCs w:val="22"/>
        </w:rPr>
        <w:t xml:space="preserve"> Samuel Salama, </w:t>
      </w:r>
      <w:proofErr w:type="spellStart"/>
      <w:r>
        <w:rPr>
          <w:rFonts w:ascii="Arial" w:hAnsi="Arial" w:cs="Arial"/>
          <w:sz w:val="22"/>
          <w:szCs w:val="22"/>
        </w:rPr>
        <w:t>spécialisé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dans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construction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caravanes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chez</w:t>
      </w:r>
      <w:proofErr w:type="spellEnd"/>
      <w:r>
        <w:rPr>
          <w:rFonts w:ascii="Arial" w:hAnsi="Arial" w:cs="Arial"/>
          <w:sz w:val="22"/>
          <w:szCs w:val="22"/>
        </w:rPr>
        <w:t xml:space="preserve"> Hobby. </w:t>
      </w:r>
    </w:p>
    <w:p w14:paraId="3B4F23F5" w14:textId="77777777" w:rsidR="009E5820" w:rsidRDefault="009E5820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62342E5" w14:textId="2D0C7BB0" w:rsidR="009E5820" w:rsidRDefault="009E5820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</w:t>
      </w:r>
      <w:proofErr w:type="spellStart"/>
      <w:r>
        <w:rPr>
          <w:rFonts w:ascii="Arial" w:hAnsi="Arial" w:cs="Arial"/>
          <w:sz w:val="22"/>
          <w:szCs w:val="22"/>
        </w:rPr>
        <w:t>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présentation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détaillée</w:t>
      </w:r>
      <w:proofErr w:type="spellEnd"/>
      <w:r>
        <w:rPr>
          <w:rFonts w:ascii="Arial" w:hAnsi="Arial" w:cs="Arial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sz w:val="22"/>
          <w:szCs w:val="22"/>
        </w:rPr>
        <w:t>modèle</w:t>
      </w:r>
      <w:proofErr w:type="spellEnd"/>
      <w:r>
        <w:rPr>
          <w:rFonts w:ascii="Arial" w:hAnsi="Arial" w:cs="Arial"/>
          <w:sz w:val="22"/>
          <w:szCs w:val="22"/>
        </w:rPr>
        <w:t xml:space="preserve"> MAXIA 595 KML, </w:t>
      </w:r>
      <w:proofErr w:type="spellStart"/>
      <w:r>
        <w:rPr>
          <w:rFonts w:ascii="Arial" w:hAnsi="Arial" w:cs="Arial"/>
          <w:sz w:val="22"/>
          <w:szCs w:val="22"/>
        </w:rPr>
        <w:t>rendez-vous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sz w:val="22"/>
          <w:szCs w:val="22"/>
        </w:rPr>
        <w:t>site</w:t>
      </w:r>
      <w:proofErr w:type="spellEnd"/>
      <w:r>
        <w:rPr>
          <w:rFonts w:ascii="Arial" w:hAnsi="Arial" w:cs="Arial"/>
          <w:sz w:val="22"/>
          <w:szCs w:val="22"/>
        </w:rPr>
        <w:t xml:space="preserve"> web de Hobby à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l’adresse</w:t>
      </w:r>
      <w:proofErr w:type="spellEnd"/>
      <w:r>
        <w:rPr>
          <w:rFonts w:ascii="Arial" w:hAnsi="Arial" w:cs="Arial"/>
          <w:sz w:val="22"/>
          <w:szCs w:val="22"/>
        </w:rPr>
        <w:t> 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23511" w:rsidRPr="00DD6DCC">
          <w:rPr>
            <w:rStyle w:val="Hyperlink"/>
            <w:rFonts w:ascii="Arial" w:hAnsi="Arial" w:cs="Arial"/>
            <w:sz w:val="22"/>
            <w:szCs w:val="22"/>
          </w:rPr>
          <w:t>https://www.hobby-caravan.de/fr/hobby-maxia-kml/</w:t>
        </w:r>
      </w:hyperlink>
    </w:p>
    <w:p w14:paraId="71CA43AC" w14:textId="77777777" w:rsidR="00C5263C" w:rsidRDefault="00C5263C" w:rsidP="007A2456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Autre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moment</w:t>
      </w:r>
      <w:proofErr w:type="spellEnd"/>
      <w:r>
        <w:rPr>
          <w:rFonts w:ascii="Arial" w:hAnsi="Arial" w:cs="Arial"/>
          <w:sz w:val="22"/>
          <w:szCs w:val="22"/>
        </w:rPr>
        <w:t xml:space="preserve"> fort </w:t>
      </w:r>
      <w:proofErr w:type="spellStart"/>
      <w:r>
        <w:rPr>
          <w:rFonts w:ascii="Arial" w:hAnsi="Arial" w:cs="Arial"/>
          <w:sz w:val="22"/>
          <w:szCs w:val="22"/>
        </w:rPr>
        <w:t>pour</w:t>
      </w:r>
      <w:proofErr w:type="spellEnd"/>
      <w:r>
        <w:rPr>
          <w:rFonts w:ascii="Arial" w:hAnsi="Arial" w:cs="Arial"/>
          <w:sz w:val="22"/>
          <w:szCs w:val="22"/>
        </w:rPr>
        <w:t xml:space="preserve"> Hobby </w:t>
      </w:r>
      <w:proofErr w:type="spellStart"/>
      <w:r>
        <w:rPr>
          <w:rFonts w:ascii="Arial" w:hAnsi="Arial" w:cs="Arial"/>
          <w:sz w:val="22"/>
          <w:szCs w:val="22"/>
        </w:rPr>
        <w:t>sur</w:t>
      </w:r>
      <w:proofErr w:type="spellEnd"/>
      <w:r>
        <w:rPr>
          <w:rFonts w:ascii="Arial" w:hAnsi="Arial" w:cs="Arial"/>
          <w:sz w:val="22"/>
          <w:szCs w:val="22"/>
        </w:rPr>
        <w:t xml:space="preserve"> le CMT de Stuttgart </w:t>
      </w:r>
      <w:proofErr w:type="spellStart"/>
      <w:r>
        <w:rPr>
          <w:rFonts w:ascii="Arial" w:hAnsi="Arial" w:cs="Arial"/>
          <w:sz w:val="22"/>
          <w:szCs w:val="22"/>
        </w:rPr>
        <w:t>cette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année</w:t>
      </w:r>
      <w:proofErr w:type="spellEnd"/>
      <w:r>
        <w:rPr>
          <w:rFonts w:ascii="Arial" w:hAnsi="Arial" w:cs="Arial"/>
          <w:sz w:val="22"/>
          <w:szCs w:val="22"/>
        </w:rPr>
        <w:t> 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deux </w:t>
      </w:r>
      <w:proofErr w:type="spellStart"/>
      <w:r>
        <w:rPr>
          <w:rFonts w:ascii="Arial" w:hAnsi="Arial" w:cs="Arial"/>
          <w:sz w:val="22"/>
          <w:szCs w:val="22"/>
        </w:rPr>
        <w:t>nouveaux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modèles</w:t>
      </w:r>
      <w:proofErr w:type="spellEnd"/>
      <w:r>
        <w:rPr>
          <w:rFonts w:ascii="Arial" w:hAnsi="Arial" w:cs="Arial"/>
          <w:sz w:val="22"/>
          <w:szCs w:val="22"/>
        </w:rPr>
        <w:t xml:space="preserve"> de camping-cars. </w:t>
      </w:r>
      <w:proofErr w:type="spellStart"/>
      <w:r>
        <w:rPr>
          <w:rFonts w:ascii="Arial" w:hAnsi="Arial" w:cs="Arial"/>
          <w:sz w:val="22"/>
          <w:szCs w:val="22"/>
        </w:rPr>
        <w:t>D’un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côté</w:t>
      </w:r>
      <w:proofErr w:type="spellEnd"/>
      <w:r>
        <w:rPr>
          <w:rFonts w:ascii="Arial" w:hAnsi="Arial" w:cs="Arial"/>
          <w:sz w:val="22"/>
          <w:szCs w:val="22"/>
        </w:rPr>
        <w:t xml:space="preserve">, le van </w:t>
      </w:r>
      <w:proofErr w:type="spellStart"/>
      <w:r>
        <w:rPr>
          <w:rFonts w:ascii="Arial" w:hAnsi="Arial" w:cs="Arial"/>
          <w:sz w:val="22"/>
          <w:szCs w:val="22"/>
        </w:rPr>
        <w:t>aménagé</w:t>
      </w:r>
      <w:proofErr w:type="spellEnd"/>
      <w:r>
        <w:rPr>
          <w:rFonts w:ascii="Arial" w:hAnsi="Arial" w:cs="Arial"/>
          <w:sz w:val="22"/>
          <w:szCs w:val="22"/>
        </w:rPr>
        <w:t xml:space="preserve"> MAXIA VAN 680 DT </w:t>
      </w:r>
      <w:proofErr w:type="spellStart"/>
      <w:r>
        <w:rPr>
          <w:rFonts w:ascii="Arial" w:hAnsi="Arial" w:cs="Arial"/>
          <w:sz w:val="22"/>
          <w:szCs w:val="22"/>
        </w:rPr>
        <w:t>équipé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d’un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châssis</w:t>
      </w:r>
      <w:proofErr w:type="spellEnd"/>
      <w:r>
        <w:rPr>
          <w:rFonts w:ascii="Arial" w:hAnsi="Arial" w:cs="Arial"/>
          <w:sz w:val="22"/>
          <w:szCs w:val="22"/>
        </w:rPr>
        <w:t xml:space="preserve"> VW Crafter et </w:t>
      </w:r>
      <w:proofErr w:type="spellStart"/>
      <w:r>
        <w:rPr>
          <w:rFonts w:ascii="Arial" w:hAnsi="Arial" w:cs="Arial"/>
          <w:sz w:val="22"/>
          <w:szCs w:val="22"/>
        </w:rPr>
        <w:t>d’une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dînette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convertible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multifonctionnelle</w:t>
      </w:r>
      <w:proofErr w:type="spellEnd"/>
      <w:r>
        <w:rPr>
          <w:rFonts w:ascii="Arial" w:hAnsi="Arial" w:cs="Arial"/>
          <w:sz w:val="22"/>
          <w:szCs w:val="22"/>
        </w:rPr>
        <w:t xml:space="preserve">. De </w:t>
      </w:r>
      <w:proofErr w:type="spellStart"/>
      <w:r>
        <w:rPr>
          <w:rFonts w:ascii="Arial" w:hAnsi="Arial" w:cs="Arial"/>
          <w:sz w:val="22"/>
          <w:szCs w:val="22"/>
        </w:rPr>
        <w:t>l’autre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l’édition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spéciale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l’OPTIMA</w:t>
      </w:r>
      <w:proofErr w:type="spellEnd"/>
      <w:r>
        <w:rPr>
          <w:rFonts w:ascii="Arial" w:hAnsi="Arial" w:cs="Arial"/>
          <w:sz w:val="22"/>
          <w:szCs w:val="22"/>
        </w:rPr>
        <w:t xml:space="preserve"> ONTOUR EDITION F </w:t>
      </w:r>
      <w:proofErr w:type="spellStart"/>
      <w:r>
        <w:rPr>
          <w:rFonts w:ascii="Arial" w:hAnsi="Arial" w:cs="Arial"/>
          <w:sz w:val="22"/>
          <w:szCs w:val="22"/>
        </w:rPr>
        <w:t>sur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châssis</w:t>
      </w:r>
      <w:proofErr w:type="spellEnd"/>
      <w:r>
        <w:rPr>
          <w:rFonts w:ascii="Arial" w:hAnsi="Arial" w:cs="Arial"/>
          <w:sz w:val="22"/>
          <w:szCs w:val="22"/>
        </w:rPr>
        <w:t xml:space="preserve"> FIAT, </w:t>
      </w:r>
      <w:proofErr w:type="spellStart"/>
      <w:r>
        <w:rPr>
          <w:rFonts w:ascii="Arial" w:hAnsi="Arial" w:cs="Arial"/>
          <w:sz w:val="22"/>
          <w:szCs w:val="22"/>
        </w:rPr>
        <w:t>présentée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pour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première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ici</w:t>
      </w:r>
      <w:proofErr w:type="spellEnd"/>
      <w:r>
        <w:rPr>
          <w:rFonts w:ascii="Arial" w:hAnsi="Arial" w:cs="Arial"/>
          <w:sz w:val="22"/>
          <w:szCs w:val="22"/>
        </w:rPr>
        <w:t xml:space="preserve">, et </w:t>
      </w:r>
      <w:proofErr w:type="spellStart"/>
      <w:r>
        <w:rPr>
          <w:rFonts w:ascii="Arial" w:hAnsi="Arial" w:cs="Arial"/>
          <w:sz w:val="22"/>
          <w:szCs w:val="22"/>
        </w:rPr>
        <w:t>qui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suscité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intérêt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auprès</w:t>
      </w:r>
      <w:proofErr w:type="spellEnd"/>
      <w:r>
        <w:rPr>
          <w:rFonts w:ascii="Arial" w:hAnsi="Arial" w:cs="Arial"/>
          <w:sz w:val="22"/>
          <w:szCs w:val="22"/>
        </w:rPr>
        <w:t xml:space="preserve"> du </w:t>
      </w:r>
      <w:proofErr w:type="spellStart"/>
      <w:r>
        <w:rPr>
          <w:rFonts w:ascii="Arial" w:hAnsi="Arial" w:cs="Arial"/>
          <w:sz w:val="22"/>
          <w:szCs w:val="22"/>
        </w:rPr>
        <w:t>public</w:t>
      </w:r>
      <w:proofErr w:type="spellEnd"/>
      <w:r>
        <w:rPr>
          <w:rFonts w:ascii="Arial" w:hAnsi="Arial" w:cs="Arial"/>
          <w:sz w:val="22"/>
          <w:szCs w:val="22"/>
        </w:rPr>
        <w:t xml:space="preserve"> et de la presse </w:t>
      </w:r>
      <w:proofErr w:type="spellStart"/>
      <w:r>
        <w:rPr>
          <w:rFonts w:ascii="Arial" w:hAnsi="Arial" w:cs="Arial"/>
          <w:sz w:val="22"/>
          <w:szCs w:val="22"/>
        </w:rPr>
        <w:t>spécialisée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79320AE" w14:textId="02AFD671" w:rsidR="00442197" w:rsidRDefault="007A2456" w:rsidP="00492CCF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prochains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auxquels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participe</w:t>
      </w:r>
      <w:proofErr w:type="spellEnd"/>
      <w:r>
        <w:rPr>
          <w:rFonts w:ascii="Arial" w:hAnsi="Arial" w:cs="Arial"/>
          <w:sz w:val="22"/>
          <w:szCs w:val="22"/>
        </w:rPr>
        <w:t xml:space="preserve"> Hobby </w:t>
      </w:r>
      <w:proofErr w:type="spellStart"/>
      <w:r>
        <w:rPr>
          <w:rFonts w:ascii="Arial" w:hAnsi="Arial" w:cs="Arial"/>
          <w:sz w:val="22"/>
          <w:szCs w:val="22"/>
        </w:rPr>
        <w:t>seront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sz w:val="22"/>
          <w:szCs w:val="22"/>
        </w:rPr>
        <w:t>salon</w:t>
      </w:r>
      <w:proofErr w:type="spellEnd"/>
      <w:r>
        <w:rPr>
          <w:rFonts w:ascii="Arial" w:hAnsi="Arial" w:cs="Arial"/>
          <w:sz w:val="22"/>
          <w:szCs w:val="22"/>
        </w:rPr>
        <w:t xml:space="preserve"> ABF à </w:t>
      </w:r>
      <w:proofErr w:type="spellStart"/>
      <w:r>
        <w:rPr>
          <w:rFonts w:ascii="Arial" w:hAnsi="Arial" w:cs="Arial"/>
          <w:sz w:val="22"/>
          <w:szCs w:val="22"/>
        </w:rPr>
        <w:t>Hanovre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qui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déroulera</w:t>
      </w:r>
      <w:proofErr w:type="spellEnd"/>
      <w:r>
        <w:rPr>
          <w:rFonts w:ascii="Arial" w:hAnsi="Arial" w:cs="Arial"/>
          <w:sz w:val="22"/>
          <w:szCs w:val="22"/>
        </w:rPr>
        <w:t xml:space="preserve"> du 31/01/2024 </w:t>
      </w:r>
      <w:proofErr w:type="spellStart"/>
      <w:r>
        <w:rPr>
          <w:rFonts w:ascii="Arial" w:hAnsi="Arial" w:cs="Arial"/>
          <w:sz w:val="22"/>
          <w:szCs w:val="22"/>
        </w:rPr>
        <w:t>au</w:t>
      </w:r>
      <w:proofErr w:type="spellEnd"/>
      <w:r>
        <w:rPr>
          <w:rFonts w:ascii="Arial" w:hAnsi="Arial" w:cs="Arial"/>
          <w:sz w:val="22"/>
          <w:szCs w:val="22"/>
        </w:rPr>
        <w:t xml:space="preserve"> 04/02/2024, et le Reise &amp; Camping à Essen, du 28/02/2024 </w:t>
      </w:r>
      <w:proofErr w:type="spellStart"/>
      <w:r>
        <w:rPr>
          <w:rFonts w:ascii="Arial" w:hAnsi="Arial" w:cs="Arial"/>
          <w:sz w:val="22"/>
          <w:szCs w:val="22"/>
        </w:rPr>
        <w:t>au</w:t>
      </w:r>
      <w:proofErr w:type="spellEnd"/>
      <w:r>
        <w:rPr>
          <w:rFonts w:ascii="Arial" w:hAnsi="Arial" w:cs="Arial"/>
          <w:sz w:val="22"/>
          <w:szCs w:val="22"/>
        </w:rPr>
        <w:t xml:space="preserve"> 03/03/2024.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Pour en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savoir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plus,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contactez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de presse Hobby à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l’adresse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hyperlink r:id="rId9" w:history="1">
        <w:r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presse@hobby-caravan.de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ou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rendez-vous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sur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mediaportal.hobby-caravan.de</w:t>
        </w:r>
      </w:hyperlink>
      <w:r w:rsidR="00723511"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  <w:t>/fr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3E7855A" w14:textId="77777777" w:rsidR="00E916B0" w:rsidRDefault="00E916B0" w:rsidP="00492CCF">
      <w:pPr>
        <w:pStyle w:val="csc-p"/>
        <w:spacing w:after="0" w:line="360" w:lineRule="auto"/>
        <w:rPr>
          <w:rFonts w:ascii="Arial" w:hAnsi="Arial" w:cs="Arial"/>
          <w:sz w:val="22"/>
          <w:szCs w:val="22"/>
        </w:rPr>
      </w:pPr>
    </w:p>
    <w:sectPr w:rsidR="00E916B0" w:rsidSect="003318B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991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86B6" w14:textId="77777777" w:rsidR="00E43D28" w:rsidRDefault="00E43D28" w:rsidP="00EF701B">
      <w:pPr>
        <w:spacing w:after="0" w:line="240" w:lineRule="auto"/>
      </w:pPr>
      <w:r>
        <w:separator/>
      </w:r>
    </w:p>
  </w:endnote>
  <w:endnote w:type="continuationSeparator" w:id="0">
    <w:p w14:paraId="09FF6D64" w14:textId="77777777" w:rsidR="00E43D28" w:rsidRDefault="00E43D28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0443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03B8E32B" wp14:editId="66EF9F9E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868223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5F3B6609" w14:textId="77777777"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C5263C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>
      <w:rPr>
        <w:rFonts w:ascii="Arial" w:hAnsi="Arial" w:cs="Arial"/>
        <w:color w:val="3F89BF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</w:p>
  <w:p w14:paraId="04C641A3" w14:textId="77777777"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9E24" w14:textId="4E153559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CB56AE" wp14:editId="40C9025D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>PAGE   \* MERGEFORMAT</w:instrText>
    </w:r>
    <w: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fldChar w:fldCharType="end"/>
    </w:r>
    <w:r>
      <w:rPr>
        <w:rFonts w:ascii="Arial" w:hAnsi="Arial" w:cs="Arial"/>
        <w:sz w:val="16"/>
        <w:szCs w:val="16"/>
      </w:rPr>
      <w:t xml:space="preserve">     INFORMATIONS PRESSE –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TIME \@ "dd.MM.yyyy" </w:instrText>
    </w:r>
    <w:r>
      <w:fldChar w:fldCharType="separate"/>
    </w:r>
    <w:r w:rsidR="00723511">
      <w:rPr>
        <w:rFonts w:ascii="Arial" w:hAnsi="Arial" w:cs="Arial"/>
        <w:noProof/>
        <w:sz w:val="16"/>
        <w:szCs w:val="16"/>
      </w:rPr>
      <w:t>30.01.2024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2DCF" w14:textId="77777777" w:rsidR="00E43D28" w:rsidRDefault="00E43D28" w:rsidP="00EF701B">
      <w:pPr>
        <w:spacing w:after="0" w:line="240" w:lineRule="auto"/>
      </w:pPr>
      <w:r>
        <w:separator/>
      </w:r>
    </w:p>
  </w:footnote>
  <w:footnote w:type="continuationSeparator" w:id="0">
    <w:p w14:paraId="3FB13EA1" w14:textId="77777777" w:rsidR="00E43D28" w:rsidRDefault="00E43D28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07F7" w14:textId="77777777"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COMMUNIQUÉ DE PRESSE HOBBY </w:t>
    </w:r>
  </w:p>
  <w:p w14:paraId="0EAF3D90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3D18" w14:textId="77777777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COMMUNIQUÉ DE PRESSE 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74937">
    <w:abstractNumId w:val="6"/>
  </w:num>
  <w:num w:numId="2" w16cid:durableId="1018970603">
    <w:abstractNumId w:val="8"/>
  </w:num>
  <w:num w:numId="3" w16cid:durableId="108286094">
    <w:abstractNumId w:val="4"/>
  </w:num>
  <w:num w:numId="4" w16cid:durableId="254440581">
    <w:abstractNumId w:val="9"/>
  </w:num>
  <w:num w:numId="5" w16cid:durableId="1839229763">
    <w:abstractNumId w:val="12"/>
  </w:num>
  <w:num w:numId="6" w16cid:durableId="825558962">
    <w:abstractNumId w:val="0"/>
  </w:num>
  <w:num w:numId="7" w16cid:durableId="1766921076">
    <w:abstractNumId w:val="3"/>
  </w:num>
  <w:num w:numId="8" w16cid:durableId="1369138570">
    <w:abstractNumId w:val="1"/>
  </w:num>
  <w:num w:numId="9" w16cid:durableId="910895155">
    <w:abstractNumId w:val="11"/>
  </w:num>
  <w:num w:numId="10" w16cid:durableId="901411030">
    <w:abstractNumId w:val="10"/>
  </w:num>
  <w:num w:numId="11" w16cid:durableId="1377388220">
    <w:abstractNumId w:val="2"/>
  </w:num>
  <w:num w:numId="12" w16cid:durableId="1514488860">
    <w:abstractNumId w:val="7"/>
  </w:num>
  <w:num w:numId="13" w16cid:durableId="1314869973">
    <w:abstractNumId w:val="5"/>
  </w:num>
  <w:num w:numId="14" w16cid:durableId="887061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44FC"/>
    <w:rsid w:val="0003686D"/>
    <w:rsid w:val="00046565"/>
    <w:rsid w:val="0004697A"/>
    <w:rsid w:val="00055502"/>
    <w:rsid w:val="00067602"/>
    <w:rsid w:val="000676E2"/>
    <w:rsid w:val="00080129"/>
    <w:rsid w:val="00087506"/>
    <w:rsid w:val="000922EB"/>
    <w:rsid w:val="0009313E"/>
    <w:rsid w:val="000A5D21"/>
    <w:rsid w:val="000A7F26"/>
    <w:rsid w:val="000C1FBF"/>
    <w:rsid w:val="000C3A8F"/>
    <w:rsid w:val="000C7D28"/>
    <w:rsid w:val="000D5D01"/>
    <w:rsid w:val="000E2085"/>
    <w:rsid w:val="000E3901"/>
    <w:rsid w:val="000E41BA"/>
    <w:rsid w:val="000E6EE6"/>
    <w:rsid w:val="000F304A"/>
    <w:rsid w:val="000F4491"/>
    <w:rsid w:val="00111708"/>
    <w:rsid w:val="00124319"/>
    <w:rsid w:val="0013295C"/>
    <w:rsid w:val="00134352"/>
    <w:rsid w:val="00137D06"/>
    <w:rsid w:val="00181140"/>
    <w:rsid w:val="00193FB0"/>
    <w:rsid w:val="00195A85"/>
    <w:rsid w:val="001A5F18"/>
    <w:rsid w:val="001A6156"/>
    <w:rsid w:val="001B6C00"/>
    <w:rsid w:val="001D333E"/>
    <w:rsid w:val="001D5965"/>
    <w:rsid w:val="001D5C19"/>
    <w:rsid w:val="001D7DAC"/>
    <w:rsid w:val="001E0BD9"/>
    <w:rsid w:val="001E0CF0"/>
    <w:rsid w:val="001E2E49"/>
    <w:rsid w:val="001E4276"/>
    <w:rsid w:val="001F382F"/>
    <w:rsid w:val="001F4FA1"/>
    <w:rsid w:val="002012FB"/>
    <w:rsid w:val="002110C1"/>
    <w:rsid w:val="002115C8"/>
    <w:rsid w:val="0021173D"/>
    <w:rsid w:val="00221593"/>
    <w:rsid w:val="00221943"/>
    <w:rsid w:val="0022463A"/>
    <w:rsid w:val="00226700"/>
    <w:rsid w:val="002335B8"/>
    <w:rsid w:val="00252AB2"/>
    <w:rsid w:val="0026602B"/>
    <w:rsid w:val="0027471A"/>
    <w:rsid w:val="0027667E"/>
    <w:rsid w:val="00281B86"/>
    <w:rsid w:val="00290D69"/>
    <w:rsid w:val="002961B0"/>
    <w:rsid w:val="00296E8C"/>
    <w:rsid w:val="002A20C9"/>
    <w:rsid w:val="002A6627"/>
    <w:rsid w:val="002B0B7C"/>
    <w:rsid w:val="002B7773"/>
    <w:rsid w:val="002C27DF"/>
    <w:rsid w:val="00300DE1"/>
    <w:rsid w:val="0030319B"/>
    <w:rsid w:val="003318B5"/>
    <w:rsid w:val="00333FC8"/>
    <w:rsid w:val="003467DD"/>
    <w:rsid w:val="003475AC"/>
    <w:rsid w:val="00364BDD"/>
    <w:rsid w:val="003658E6"/>
    <w:rsid w:val="00373CEF"/>
    <w:rsid w:val="00383E39"/>
    <w:rsid w:val="00386A00"/>
    <w:rsid w:val="00390CCD"/>
    <w:rsid w:val="00393B0A"/>
    <w:rsid w:val="003A3327"/>
    <w:rsid w:val="003B5097"/>
    <w:rsid w:val="003B5362"/>
    <w:rsid w:val="003C286D"/>
    <w:rsid w:val="003E2050"/>
    <w:rsid w:val="003F54F4"/>
    <w:rsid w:val="003F6FAF"/>
    <w:rsid w:val="004007AA"/>
    <w:rsid w:val="00400FE6"/>
    <w:rsid w:val="004062AE"/>
    <w:rsid w:val="004143A9"/>
    <w:rsid w:val="0043547E"/>
    <w:rsid w:val="004408BF"/>
    <w:rsid w:val="00442197"/>
    <w:rsid w:val="004640B8"/>
    <w:rsid w:val="00480E1B"/>
    <w:rsid w:val="00492CCF"/>
    <w:rsid w:val="00497FEE"/>
    <w:rsid w:val="004A3BD3"/>
    <w:rsid w:val="004A50B9"/>
    <w:rsid w:val="004A554A"/>
    <w:rsid w:val="004C3C6F"/>
    <w:rsid w:val="004C3EDF"/>
    <w:rsid w:val="004C55BA"/>
    <w:rsid w:val="004E2A24"/>
    <w:rsid w:val="004E3305"/>
    <w:rsid w:val="004F1A27"/>
    <w:rsid w:val="004F6536"/>
    <w:rsid w:val="004F78EC"/>
    <w:rsid w:val="0050265F"/>
    <w:rsid w:val="00511D4E"/>
    <w:rsid w:val="00516D14"/>
    <w:rsid w:val="005214A4"/>
    <w:rsid w:val="00523CDA"/>
    <w:rsid w:val="0052550D"/>
    <w:rsid w:val="005314DB"/>
    <w:rsid w:val="00547BAC"/>
    <w:rsid w:val="0055428F"/>
    <w:rsid w:val="0057148F"/>
    <w:rsid w:val="0057476F"/>
    <w:rsid w:val="00582800"/>
    <w:rsid w:val="0059024C"/>
    <w:rsid w:val="005A118C"/>
    <w:rsid w:val="005A2D30"/>
    <w:rsid w:val="005B1521"/>
    <w:rsid w:val="005C2CAF"/>
    <w:rsid w:val="005D4425"/>
    <w:rsid w:val="005D559D"/>
    <w:rsid w:val="005D59BC"/>
    <w:rsid w:val="005E1442"/>
    <w:rsid w:val="005F7AE6"/>
    <w:rsid w:val="00600ADA"/>
    <w:rsid w:val="00606B7E"/>
    <w:rsid w:val="00617AC1"/>
    <w:rsid w:val="00630A05"/>
    <w:rsid w:val="0064278B"/>
    <w:rsid w:val="00642D6F"/>
    <w:rsid w:val="00644921"/>
    <w:rsid w:val="00653457"/>
    <w:rsid w:val="00676ABB"/>
    <w:rsid w:val="00686622"/>
    <w:rsid w:val="00690DC8"/>
    <w:rsid w:val="006A76E2"/>
    <w:rsid w:val="006B012C"/>
    <w:rsid w:val="006B6403"/>
    <w:rsid w:val="006C3859"/>
    <w:rsid w:val="006C41A3"/>
    <w:rsid w:val="006C41FC"/>
    <w:rsid w:val="006D4AD4"/>
    <w:rsid w:val="006D6DEA"/>
    <w:rsid w:val="006D7A05"/>
    <w:rsid w:val="006E5C57"/>
    <w:rsid w:val="00711472"/>
    <w:rsid w:val="00717A49"/>
    <w:rsid w:val="00723511"/>
    <w:rsid w:val="007354EF"/>
    <w:rsid w:val="00736D19"/>
    <w:rsid w:val="00754D8E"/>
    <w:rsid w:val="00765AF5"/>
    <w:rsid w:val="00765BB1"/>
    <w:rsid w:val="007720D8"/>
    <w:rsid w:val="00783A1B"/>
    <w:rsid w:val="00796955"/>
    <w:rsid w:val="007A2456"/>
    <w:rsid w:val="007B07B1"/>
    <w:rsid w:val="007B3215"/>
    <w:rsid w:val="007B7C3A"/>
    <w:rsid w:val="007C0571"/>
    <w:rsid w:val="007C3C51"/>
    <w:rsid w:val="007D6ADE"/>
    <w:rsid w:val="007E443D"/>
    <w:rsid w:val="007F1536"/>
    <w:rsid w:val="007F28D5"/>
    <w:rsid w:val="007F3CCE"/>
    <w:rsid w:val="007F49C8"/>
    <w:rsid w:val="0080234A"/>
    <w:rsid w:val="00803D5F"/>
    <w:rsid w:val="0081087A"/>
    <w:rsid w:val="008111DE"/>
    <w:rsid w:val="008117F0"/>
    <w:rsid w:val="00837DF2"/>
    <w:rsid w:val="00846D3E"/>
    <w:rsid w:val="00853680"/>
    <w:rsid w:val="00856A7A"/>
    <w:rsid w:val="00861BC4"/>
    <w:rsid w:val="00861D68"/>
    <w:rsid w:val="0087192B"/>
    <w:rsid w:val="00872C10"/>
    <w:rsid w:val="0089270C"/>
    <w:rsid w:val="00893FC7"/>
    <w:rsid w:val="008A1F3C"/>
    <w:rsid w:val="008A5E33"/>
    <w:rsid w:val="008C1CD6"/>
    <w:rsid w:val="008C523A"/>
    <w:rsid w:val="008D676E"/>
    <w:rsid w:val="008F5365"/>
    <w:rsid w:val="00910DE2"/>
    <w:rsid w:val="00920144"/>
    <w:rsid w:val="00926F75"/>
    <w:rsid w:val="00937F19"/>
    <w:rsid w:val="00946730"/>
    <w:rsid w:val="00955D9E"/>
    <w:rsid w:val="009626C5"/>
    <w:rsid w:val="009861C7"/>
    <w:rsid w:val="009A15EB"/>
    <w:rsid w:val="009A3411"/>
    <w:rsid w:val="009A5D02"/>
    <w:rsid w:val="009A61F0"/>
    <w:rsid w:val="009B0DA2"/>
    <w:rsid w:val="009B700D"/>
    <w:rsid w:val="009C196F"/>
    <w:rsid w:val="009D5226"/>
    <w:rsid w:val="009E325E"/>
    <w:rsid w:val="009E5217"/>
    <w:rsid w:val="009E5820"/>
    <w:rsid w:val="009E6C6D"/>
    <w:rsid w:val="009F5EEC"/>
    <w:rsid w:val="00A02349"/>
    <w:rsid w:val="00A07730"/>
    <w:rsid w:val="00A100CF"/>
    <w:rsid w:val="00A164C7"/>
    <w:rsid w:val="00A23D73"/>
    <w:rsid w:val="00A24D38"/>
    <w:rsid w:val="00A325C8"/>
    <w:rsid w:val="00A3496A"/>
    <w:rsid w:val="00A4710B"/>
    <w:rsid w:val="00A47333"/>
    <w:rsid w:val="00A5416C"/>
    <w:rsid w:val="00A55F98"/>
    <w:rsid w:val="00A64463"/>
    <w:rsid w:val="00A64F4A"/>
    <w:rsid w:val="00A760B5"/>
    <w:rsid w:val="00A87FFD"/>
    <w:rsid w:val="00A973B8"/>
    <w:rsid w:val="00A9790D"/>
    <w:rsid w:val="00AB1777"/>
    <w:rsid w:val="00AB38C6"/>
    <w:rsid w:val="00AC292E"/>
    <w:rsid w:val="00AD690B"/>
    <w:rsid w:val="00AF45C9"/>
    <w:rsid w:val="00B018AF"/>
    <w:rsid w:val="00B06E85"/>
    <w:rsid w:val="00B1628B"/>
    <w:rsid w:val="00B16C6E"/>
    <w:rsid w:val="00B17229"/>
    <w:rsid w:val="00B17F65"/>
    <w:rsid w:val="00B2154E"/>
    <w:rsid w:val="00B21F3B"/>
    <w:rsid w:val="00B33B3C"/>
    <w:rsid w:val="00B40623"/>
    <w:rsid w:val="00B512BE"/>
    <w:rsid w:val="00B516A6"/>
    <w:rsid w:val="00B53BDC"/>
    <w:rsid w:val="00B61B47"/>
    <w:rsid w:val="00B65296"/>
    <w:rsid w:val="00B76B1F"/>
    <w:rsid w:val="00B83D09"/>
    <w:rsid w:val="00B85ED4"/>
    <w:rsid w:val="00BA6E7D"/>
    <w:rsid w:val="00BB79A5"/>
    <w:rsid w:val="00BC1F26"/>
    <w:rsid w:val="00BC23E0"/>
    <w:rsid w:val="00BC24DF"/>
    <w:rsid w:val="00BC5D33"/>
    <w:rsid w:val="00BE6A02"/>
    <w:rsid w:val="00C014C6"/>
    <w:rsid w:val="00C06A21"/>
    <w:rsid w:val="00C16957"/>
    <w:rsid w:val="00C315AA"/>
    <w:rsid w:val="00C3542A"/>
    <w:rsid w:val="00C35B4C"/>
    <w:rsid w:val="00C52172"/>
    <w:rsid w:val="00C5263C"/>
    <w:rsid w:val="00C53270"/>
    <w:rsid w:val="00C60D81"/>
    <w:rsid w:val="00C63E87"/>
    <w:rsid w:val="00C6629C"/>
    <w:rsid w:val="00C743B6"/>
    <w:rsid w:val="00C76929"/>
    <w:rsid w:val="00C80FC2"/>
    <w:rsid w:val="00C87768"/>
    <w:rsid w:val="00C90E49"/>
    <w:rsid w:val="00C9302B"/>
    <w:rsid w:val="00CB097C"/>
    <w:rsid w:val="00CC04FA"/>
    <w:rsid w:val="00CC0BD8"/>
    <w:rsid w:val="00CD1698"/>
    <w:rsid w:val="00CD56DA"/>
    <w:rsid w:val="00CE0AAF"/>
    <w:rsid w:val="00CE3593"/>
    <w:rsid w:val="00CE7155"/>
    <w:rsid w:val="00CF1C71"/>
    <w:rsid w:val="00CF5FD8"/>
    <w:rsid w:val="00CF6C22"/>
    <w:rsid w:val="00CF713F"/>
    <w:rsid w:val="00D0357A"/>
    <w:rsid w:val="00D0450F"/>
    <w:rsid w:val="00D04B33"/>
    <w:rsid w:val="00D11799"/>
    <w:rsid w:val="00D229A6"/>
    <w:rsid w:val="00D232B1"/>
    <w:rsid w:val="00D34F4B"/>
    <w:rsid w:val="00D3735E"/>
    <w:rsid w:val="00D37C3D"/>
    <w:rsid w:val="00D40405"/>
    <w:rsid w:val="00D4200E"/>
    <w:rsid w:val="00D47853"/>
    <w:rsid w:val="00D534C6"/>
    <w:rsid w:val="00D73E60"/>
    <w:rsid w:val="00D80054"/>
    <w:rsid w:val="00D842B7"/>
    <w:rsid w:val="00D87886"/>
    <w:rsid w:val="00DA227E"/>
    <w:rsid w:val="00DA3170"/>
    <w:rsid w:val="00DA7807"/>
    <w:rsid w:val="00DB4BCC"/>
    <w:rsid w:val="00DB6FD7"/>
    <w:rsid w:val="00DC0C8B"/>
    <w:rsid w:val="00DC3FF1"/>
    <w:rsid w:val="00DD24D5"/>
    <w:rsid w:val="00DF22D0"/>
    <w:rsid w:val="00DF7DA6"/>
    <w:rsid w:val="00E054B5"/>
    <w:rsid w:val="00E144F0"/>
    <w:rsid w:val="00E17724"/>
    <w:rsid w:val="00E23AC4"/>
    <w:rsid w:val="00E27BD8"/>
    <w:rsid w:val="00E42FF4"/>
    <w:rsid w:val="00E4300A"/>
    <w:rsid w:val="00E43D28"/>
    <w:rsid w:val="00E47FC2"/>
    <w:rsid w:val="00E639CA"/>
    <w:rsid w:val="00E65269"/>
    <w:rsid w:val="00E67A9C"/>
    <w:rsid w:val="00E8330F"/>
    <w:rsid w:val="00E8667D"/>
    <w:rsid w:val="00E916B0"/>
    <w:rsid w:val="00E95D3F"/>
    <w:rsid w:val="00EA50AE"/>
    <w:rsid w:val="00EA6342"/>
    <w:rsid w:val="00EB0757"/>
    <w:rsid w:val="00EB2C3E"/>
    <w:rsid w:val="00EB2FDD"/>
    <w:rsid w:val="00EB4BE9"/>
    <w:rsid w:val="00EB5238"/>
    <w:rsid w:val="00EB6910"/>
    <w:rsid w:val="00EB7A98"/>
    <w:rsid w:val="00EC524F"/>
    <w:rsid w:val="00EC5486"/>
    <w:rsid w:val="00ED0019"/>
    <w:rsid w:val="00ED318E"/>
    <w:rsid w:val="00ED5DB3"/>
    <w:rsid w:val="00EF701B"/>
    <w:rsid w:val="00F0706D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63306"/>
    <w:rsid w:val="00F757BD"/>
    <w:rsid w:val="00F77DE6"/>
    <w:rsid w:val="00F83A7D"/>
    <w:rsid w:val="00FA1A6C"/>
    <w:rsid w:val="00FB43A5"/>
    <w:rsid w:val="00FC5A42"/>
    <w:rsid w:val="00FC7B9B"/>
    <w:rsid w:val="00FE044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61CE6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FC2"/>
    <w:rPr>
      <w:rFonts w:ascii="Calibri" w:hAnsi="Calibri"/>
    </w:rPr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92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  <w:rPr>
      <w:rFonts w:ascii="Calibri" w:hAnsi="Calibri"/>
    </w:rPr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rFonts w:ascii="Calibri" w:hAnsi="Calibri"/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  <w:rPr>
      <w:rFonts w:ascii="Calibri" w:hAnsi="Calibri"/>
    </w:rPr>
  </w:style>
  <w:style w:type="character" w:styleId="Funotenzeichen">
    <w:name w:val="footnote reference"/>
    <w:basedOn w:val="Absatz-Standardschriftart"/>
    <w:semiHidden/>
    <w:rsid w:val="00B85ED4"/>
    <w:rPr>
      <w:rFonts w:ascii="Calibri" w:hAnsi="Calibri"/>
    </w:rPr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29C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F757BD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92C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t0psk2">
    <w:name w:val="xt0psk2"/>
    <w:basedOn w:val="Absatz-Standardschriftart"/>
    <w:rsid w:val="007B3215"/>
    <w:rPr>
      <w:rFonts w:ascii="Calibri" w:hAnsi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bby-caravan.de/fr/hobby-maxia-km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aportal.hobby-carava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hobby-caravan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E9F4-974E-4E4B-8F00-26CC3CF7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2</cp:revision>
  <cp:lastPrinted>2024-01-24T10:08:00Z</cp:lastPrinted>
  <dcterms:created xsi:type="dcterms:W3CDTF">2024-01-30T09:52:00Z</dcterms:created>
  <dcterms:modified xsi:type="dcterms:W3CDTF">2024-01-30T09:52:00Z</dcterms:modified>
</cp:coreProperties>
</file>