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F842" w14:textId="77777777" w:rsidR="00A44084" w:rsidRPr="003D013E" w:rsidRDefault="00136FB2" w:rsidP="00A44084">
      <w:pPr>
        <w:outlineLvl w:val="0"/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0BDC0731" wp14:editId="130C996D">
            <wp:simplePos x="0" y="0"/>
            <wp:positionH relativeFrom="column">
              <wp:posOffset>4229735</wp:posOffset>
            </wp:positionH>
            <wp:positionV relativeFrom="paragraph">
              <wp:posOffset>-342265</wp:posOffset>
            </wp:positionV>
            <wp:extent cx="1699260" cy="527050"/>
            <wp:effectExtent l="0" t="0" r="2540" b="6350"/>
            <wp:wrapNone/>
            <wp:docPr id="4" name="Bild 3" descr="Hobb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obby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84" w:rsidRPr="003D013E">
        <w:rPr>
          <w:rFonts w:ascii="Arial" w:hAnsi="Arial" w:cs="Arial"/>
          <w:b/>
          <w:noProof/>
          <w:color w:val="000000"/>
        </w:rPr>
        <w:t>PRESSEINFORMATION</w:t>
      </w:r>
    </w:p>
    <w:p w14:paraId="5E7AE8B2" w14:textId="77777777" w:rsidR="00A44084" w:rsidRPr="003D013E" w:rsidRDefault="00A44084" w:rsidP="00A44084">
      <w:pPr>
        <w:rPr>
          <w:rFonts w:ascii="Arial" w:hAnsi="Arial" w:cs="Arial"/>
          <w:b/>
          <w:color w:val="000000"/>
        </w:rPr>
      </w:pPr>
    </w:p>
    <w:p w14:paraId="194A5072" w14:textId="77777777" w:rsidR="00600C22" w:rsidRDefault="00600C22" w:rsidP="006914A2">
      <w:pPr>
        <w:rPr>
          <w:rFonts w:ascii="Arial Bold" w:hAnsi="Arial Bold"/>
          <w:bCs/>
          <w:kern w:val="32"/>
          <w:sz w:val="30"/>
          <w:szCs w:val="32"/>
        </w:rPr>
      </w:pPr>
    </w:p>
    <w:p w14:paraId="5D63D74A" w14:textId="2B2D4D00" w:rsidR="006914A2" w:rsidRDefault="00260129" w:rsidP="006914A2">
      <w:pPr>
        <w:rPr>
          <w:rFonts w:ascii="Arial Bold" w:hAnsi="Arial Bold"/>
          <w:bCs/>
          <w:kern w:val="32"/>
          <w:sz w:val="30"/>
          <w:szCs w:val="32"/>
        </w:rPr>
      </w:pPr>
      <w:r>
        <w:rPr>
          <w:rFonts w:ascii="Arial Bold" w:hAnsi="Arial Bold"/>
          <w:bCs/>
          <w:kern w:val="32"/>
          <w:sz w:val="30"/>
          <w:szCs w:val="32"/>
        </w:rPr>
        <w:t xml:space="preserve">50 Jahre Hobby: </w:t>
      </w:r>
      <w:r w:rsidR="0073796A" w:rsidRPr="0073796A">
        <w:rPr>
          <w:rFonts w:ascii="Arial Bold" w:hAnsi="Arial Bold"/>
          <w:bCs/>
          <w:kern w:val="32"/>
          <w:sz w:val="30"/>
          <w:szCs w:val="32"/>
        </w:rPr>
        <w:t xml:space="preserve">Jubiläumsfeier </w:t>
      </w:r>
      <w:r>
        <w:rPr>
          <w:rFonts w:ascii="Arial Bold" w:hAnsi="Arial Bold"/>
          <w:bCs/>
          <w:kern w:val="32"/>
          <w:sz w:val="30"/>
          <w:szCs w:val="32"/>
        </w:rPr>
        <w:t>der Superlative in Fockbek</w:t>
      </w:r>
    </w:p>
    <w:p w14:paraId="31A44BF5" w14:textId="77777777" w:rsidR="0073796A" w:rsidRDefault="0073796A" w:rsidP="00A44084">
      <w:pPr>
        <w:spacing w:after="120" w:line="360" w:lineRule="auto"/>
        <w:rPr>
          <w:rFonts w:ascii="Arial" w:eastAsia="Cambria" w:hAnsi="Arial" w:cs="Helvetica"/>
          <w:b/>
          <w:bCs/>
          <w:color w:val="000000"/>
          <w:sz w:val="22"/>
          <w:szCs w:val="22"/>
        </w:rPr>
      </w:pPr>
    </w:p>
    <w:p w14:paraId="72E44683" w14:textId="224E65EB" w:rsidR="00A44084" w:rsidRDefault="009546BA" w:rsidP="00A44084">
      <w:pPr>
        <w:spacing w:after="120" w:line="360" w:lineRule="auto"/>
        <w:rPr>
          <w:rFonts w:ascii="Arial" w:eastAsia="Cambria" w:hAnsi="Arial" w:cs="Helvetica"/>
          <w:b/>
          <w:bCs/>
          <w:color w:val="000000"/>
          <w:sz w:val="22"/>
          <w:szCs w:val="22"/>
        </w:rPr>
      </w:pPr>
      <w:r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Das Hobby-Wohnwagenwerk </w:t>
      </w:r>
      <w:r w:rsidR="0030041A">
        <w:rPr>
          <w:rFonts w:ascii="Arial" w:eastAsia="Cambria" w:hAnsi="Arial" w:cs="Helvetica"/>
          <w:b/>
          <w:bCs/>
          <w:color w:val="000000"/>
          <w:sz w:val="22"/>
          <w:szCs w:val="22"/>
        </w:rPr>
        <w:t>feiert</w:t>
      </w:r>
      <w:r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</w:t>
      </w:r>
      <w:r w:rsidR="00260129">
        <w:rPr>
          <w:rFonts w:ascii="Arial" w:eastAsia="Cambria" w:hAnsi="Arial" w:cs="Helvetica"/>
          <w:b/>
          <w:bCs/>
          <w:color w:val="000000"/>
          <w:sz w:val="22"/>
          <w:szCs w:val="22"/>
        </w:rPr>
        <w:t>a</w:t>
      </w:r>
      <w:r w:rsidR="0030041A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m </w:t>
      </w:r>
      <w:r w:rsidR="00260129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30. </w:t>
      </w:r>
      <w:r w:rsidR="0030041A">
        <w:rPr>
          <w:rFonts w:ascii="Arial" w:eastAsia="Cambria" w:hAnsi="Arial" w:cs="Helvetica"/>
          <w:b/>
          <w:bCs/>
          <w:color w:val="000000"/>
          <w:sz w:val="22"/>
          <w:szCs w:val="22"/>
        </w:rPr>
        <w:t>April 2017 sein 50-jähriges Bestehen</w:t>
      </w:r>
      <w:r w:rsidR="004938FB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in Fockbek –</w:t>
      </w:r>
      <w:r w:rsidR="00695970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</w:t>
      </w:r>
      <w:r w:rsidR="00855F0D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direkt </w:t>
      </w:r>
      <w:r w:rsidR="00BF0F9E">
        <w:rPr>
          <w:rFonts w:ascii="Arial" w:eastAsia="Cambria" w:hAnsi="Arial" w:cs="Helvetica"/>
          <w:b/>
          <w:bCs/>
          <w:color w:val="000000"/>
          <w:sz w:val="22"/>
          <w:szCs w:val="22"/>
        </w:rPr>
        <w:t>am Stammsitz des Unternehmens</w:t>
      </w:r>
      <w:r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</w:t>
      </w:r>
      <w:r w:rsidR="0030041A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mit einem </w:t>
      </w:r>
      <w:r w:rsidR="00260129">
        <w:rPr>
          <w:rFonts w:ascii="Arial" w:eastAsia="Cambria" w:hAnsi="Arial" w:cs="Helvetica"/>
          <w:b/>
          <w:bCs/>
          <w:color w:val="000000"/>
          <w:sz w:val="22"/>
          <w:szCs w:val="22"/>
        </w:rPr>
        <w:t>opulenten</w:t>
      </w:r>
      <w:r w:rsidR="0030041A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Straßenfest </w:t>
      </w:r>
      <w:r w:rsidR="00260129">
        <w:rPr>
          <w:rFonts w:ascii="Arial" w:eastAsia="Cambria" w:hAnsi="Arial" w:cs="Helvetica"/>
          <w:b/>
          <w:bCs/>
          <w:color w:val="000000"/>
          <w:sz w:val="22"/>
          <w:szCs w:val="22"/>
        </w:rPr>
        <w:t>und einem hochattraktiven Unterhaltungsprogramm</w:t>
      </w:r>
      <w:r w:rsidR="0030041A">
        <w:rPr>
          <w:rFonts w:ascii="Arial" w:eastAsia="Cambria" w:hAnsi="Arial" w:cs="Helvetica"/>
          <w:b/>
          <w:bCs/>
          <w:color w:val="000000"/>
          <w:sz w:val="22"/>
          <w:szCs w:val="22"/>
        </w:rPr>
        <w:t>.</w:t>
      </w:r>
      <w:r w:rsidR="00BF0F9E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Dazu sind alle Mitarbei</w:t>
      </w:r>
      <w:r w:rsidR="00260129">
        <w:rPr>
          <w:rFonts w:ascii="Arial" w:eastAsia="Cambria" w:hAnsi="Arial" w:cs="Helvetica"/>
          <w:b/>
          <w:bCs/>
          <w:color w:val="000000"/>
          <w:sz w:val="22"/>
          <w:szCs w:val="22"/>
        </w:rPr>
        <w:t>ter und</w:t>
      </w:r>
      <w:r w:rsidR="00BF0F9E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ihre Angehörigen</w:t>
      </w:r>
      <w:r w:rsidR="00077393">
        <w:rPr>
          <w:rFonts w:ascii="Arial" w:eastAsia="Cambria" w:hAnsi="Arial" w:cs="Helvetica"/>
          <w:b/>
          <w:bCs/>
          <w:color w:val="000000"/>
          <w:sz w:val="22"/>
          <w:szCs w:val="22"/>
        </w:rPr>
        <w:t>,</w:t>
      </w:r>
      <w:r w:rsidR="00BF0F9E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</w:t>
      </w:r>
      <w:r w:rsidR="00077393">
        <w:rPr>
          <w:rFonts w:ascii="Arial" w:eastAsia="Cambria" w:hAnsi="Arial" w:cs="Helvetica"/>
          <w:b/>
          <w:bCs/>
          <w:color w:val="000000"/>
          <w:sz w:val="22"/>
          <w:szCs w:val="22"/>
        </w:rPr>
        <w:t>zahlreiche</w:t>
      </w:r>
      <w:r w:rsidR="00260129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</w:t>
      </w:r>
      <w:r w:rsidR="00BF0F9E">
        <w:rPr>
          <w:rFonts w:ascii="Arial" w:eastAsia="Cambria" w:hAnsi="Arial" w:cs="Helvetica"/>
          <w:b/>
          <w:bCs/>
          <w:color w:val="000000"/>
          <w:sz w:val="22"/>
          <w:szCs w:val="22"/>
        </w:rPr>
        <w:t>Freunde</w:t>
      </w:r>
      <w:r w:rsidR="00855F0D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des Unternehmens </w:t>
      </w:r>
      <w:r w:rsidR="00077393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 und Sie </w:t>
      </w:r>
      <w:r w:rsidR="00855F0D">
        <w:rPr>
          <w:rFonts w:ascii="Arial" w:eastAsia="Cambria" w:hAnsi="Arial" w:cs="Helvetica"/>
          <w:b/>
          <w:bCs/>
          <w:color w:val="000000"/>
          <w:sz w:val="22"/>
          <w:szCs w:val="22"/>
        </w:rPr>
        <w:t xml:space="preserve">herzlich </w:t>
      </w:r>
      <w:r w:rsidR="00260129">
        <w:rPr>
          <w:rFonts w:ascii="Arial" w:eastAsia="Cambria" w:hAnsi="Arial" w:cs="Helvetica"/>
          <w:b/>
          <w:bCs/>
          <w:color w:val="000000"/>
          <w:sz w:val="22"/>
          <w:szCs w:val="22"/>
        </w:rPr>
        <w:t>willkommen</w:t>
      </w:r>
      <w:r w:rsidR="00855F0D">
        <w:rPr>
          <w:rFonts w:ascii="Arial" w:eastAsia="Cambria" w:hAnsi="Arial" w:cs="Helvetica"/>
          <w:b/>
          <w:bCs/>
          <w:color w:val="000000"/>
          <w:sz w:val="22"/>
          <w:szCs w:val="22"/>
        </w:rPr>
        <w:t>.</w:t>
      </w:r>
    </w:p>
    <w:p w14:paraId="3A721749" w14:textId="77777777" w:rsidR="00EF5201" w:rsidRPr="00CB4BA3" w:rsidRDefault="00EF5201" w:rsidP="00A44084">
      <w:pPr>
        <w:spacing w:after="120" w:line="360" w:lineRule="auto"/>
        <w:rPr>
          <w:rFonts w:ascii="Arial" w:eastAsia="Cambria" w:hAnsi="Arial" w:cs="Helvetica"/>
          <w:b/>
          <w:bCs/>
          <w:color w:val="000000"/>
          <w:sz w:val="22"/>
          <w:szCs w:val="22"/>
        </w:rPr>
      </w:pPr>
    </w:p>
    <w:p w14:paraId="536877C4" w14:textId="392F8C86" w:rsidR="00695970" w:rsidRDefault="00C63D1F" w:rsidP="00695970">
      <w:pPr>
        <w:spacing w:after="36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Fockbek</w:t>
      </w:r>
      <w:r w:rsidR="000A6D9B" w:rsidRPr="00CB4BA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77393">
        <w:rPr>
          <w:rFonts w:ascii="Arial" w:hAnsi="Arial" w:cs="Arial"/>
          <w:b/>
          <w:color w:val="000000"/>
          <w:sz w:val="22"/>
          <w:szCs w:val="22"/>
        </w:rPr>
        <w:t xml:space="preserve">April </w:t>
      </w:r>
      <w:r w:rsidR="00720B1E">
        <w:rPr>
          <w:rFonts w:ascii="Arial" w:hAnsi="Arial" w:cs="Arial"/>
          <w:b/>
          <w:color w:val="000000"/>
          <w:sz w:val="22"/>
          <w:szCs w:val="22"/>
        </w:rPr>
        <w:t>2017</w:t>
      </w:r>
      <w:r w:rsidR="00A44084" w:rsidRPr="00CB4BA3">
        <w:rPr>
          <w:rFonts w:ascii="Arial" w:hAnsi="Arial" w:cs="Arial"/>
          <w:b/>
          <w:color w:val="000000"/>
          <w:sz w:val="22"/>
          <w:szCs w:val="22"/>
        </w:rPr>
        <w:t xml:space="preserve"> –</w:t>
      </w:r>
      <w:r w:rsidR="0073796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62ABF" w:rsidRPr="00D000B4">
        <w:rPr>
          <w:rFonts w:ascii="Arial" w:hAnsi="Arial" w:cs="Arial"/>
          <w:b/>
          <w:i/>
          <w:color w:val="000000"/>
          <w:sz w:val="22"/>
          <w:szCs w:val="22"/>
        </w:rPr>
        <w:t>50 Jahre Hobby – Schön war’s, und noch schöner wird’s!</w:t>
      </w:r>
      <w:r w:rsidR="00F62AB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BC84C0" w14:textId="61E5E774" w:rsidR="00F35409" w:rsidRPr="00F35409" w:rsidRDefault="00F62ABF" w:rsidP="004938FB">
      <w:pPr>
        <w:spacing w:after="120" w:line="360" w:lineRule="auto"/>
        <w:jc w:val="both"/>
        <w:rPr>
          <w:rFonts w:ascii="Arial" w:eastAsia="Cambria" w:hAnsi="Arial" w:cs="Arial"/>
          <w:bCs/>
          <w:sz w:val="22"/>
          <w:szCs w:val="22"/>
        </w:rPr>
      </w:pPr>
      <w:r w:rsidRPr="00F35409">
        <w:rPr>
          <w:rFonts w:ascii="Arial" w:hAnsi="Arial" w:cs="Arial"/>
          <w:sz w:val="22"/>
          <w:szCs w:val="22"/>
        </w:rPr>
        <w:t xml:space="preserve">Unter diesem Motto </w:t>
      </w:r>
      <w:r w:rsidR="00096683" w:rsidRPr="00F35409">
        <w:rPr>
          <w:rFonts w:ascii="Arial" w:hAnsi="Arial" w:cs="Arial"/>
          <w:sz w:val="22"/>
          <w:szCs w:val="22"/>
        </w:rPr>
        <w:t>steht</w:t>
      </w:r>
      <w:r w:rsidRPr="00F35409">
        <w:rPr>
          <w:rFonts w:ascii="Arial" w:hAnsi="Arial" w:cs="Arial"/>
          <w:sz w:val="22"/>
          <w:szCs w:val="22"/>
        </w:rPr>
        <w:t xml:space="preserve"> </w:t>
      </w:r>
      <w:r w:rsidR="00096683" w:rsidRPr="00F35409">
        <w:rPr>
          <w:rFonts w:ascii="Arial" w:hAnsi="Arial" w:cs="Arial"/>
          <w:sz w:val="22"/>
          <w:szCs w:val="22"/>
        </w:rPr>
        <w:t>das</w:t>
      </w:r>
      <w:r w:rsidRPr="00F35409">
        <w:rPr>
          <w:rFonts w:ascii="Arial" w:hAnsi="Arial" w:cs="Arial"/>
          <w:sz w:val="22"/>
          <w:szCs w:val="22"/>
        </w:rPr>
        <w:t xml:space="preserve"> </w:t>
      </w:r>
      <w:r w:rsidR="00765CEE" w:rsidRPr="00F35409">
        <w:rPr>
          <w:rFonts w:ascii="Arial" w:hAnsi="Arial" w:cs="Arial"/>
          <w:sz w:val="22"/>
          <w:szCs w:val="22"/>
        </w:rPr>
        <w:t xml:space="preserve">große </w:t>
      </w:r>
      <w:r w:rsidR="004938FB" w:rsidRPr="00F35409">
        <w:rPr>
          <w:rFonts w:ascii="Arial" w:hAnsi="Arial" w:cs="Arial"/>
          <w:sz w:val="22"/>
          <w:szCs w:val="22"/>
        </w:rPr>
        <w:t>Jubiläumsjahr 2017, in dem Hobby seine Kunden und Händler immer wieder aufs Neue mit ungewöhnlichen Ideen</w:t>
      </w:r>
      <w:r w:rsidR="00695970" w:rsidRPr="00F35409">
        <w:rPr>
          <w:rFonts w:ascii="Arial" w:hAnsi="Arial" w:cs="Arial"/>
          <w:sz w:val="22"/>
          <w:szCs w:val="22"/>
        </w:rPr>
        <w:t xml:space="preserve"> und vielen Neuerungen </w:t>
      </w:r>
      <w:r w:rsidR="004938FB" w:rsidRPr="00F35409">
        <w:rPr>
          <w:rFonts w:ascii="Arial" w:hAnsi="Arial" w:cs="Arial"/>
          <w:sz w:val="22"/>
          <w:szCs w:val="22"/>
        </w:rPr>
        <w:t xml:space="preserve">überraschen möchte. Angefangen mit dem runden Geburtstag am </w:t>
      </w:r>
      <w:r w:rsidRPr="00F35409">
        <w:rPr>
          <w:rFonts w:ascii="Arial" w:eastAsia="Cambria" w:hAnsi="Arial" w:cs="Arial"/>
          <w:bCs/>
          <w:sz w:val="22"/>
          <w:szCs w:val="22"/>
        </w:rPr>
        <w:t xml:space="preserve">30. April 2017 </w:t>
      </w:r>
      <w:r w:rsidR="005251A5" w:rsidRPr="00F35409">
        <w:rPr>
          <w:rFonts w:ascii="Arial" w:eastAsia="Cambria" w:hAnsi="Arial" w:cs="Arial"/>
          <w:bCs/>
          <w:sz w:val="22"/>
          <w:szCs w:val="22"/>
        </w:rPr>
        <w:t>direk</w:t>
      </w:r>
      <w:r w:rsidR="004938FB" w:rsidRPr="00F35409">
        <w:rPr>
          <w:rFonts w:ascii="Arial" w:eastAsia="Cambria" w:hAnsi="Arial" w:cs="Arial"/>
          <w:bCs/>
          <w:sz w:val="22"/>
          <w:szCs w:val="22"/>
        </w:rPr>
        <w:t xml:space="preserve">t vor den Werkstoren in Fockbek: </w:t>
      </w:r>
      <w:r w:rsidRPr="00F35409">
        <w:rPr>
          <w:rFonts w:ascii="Arial" w:eastAsia="Cambria" w:hAnsi="Arial" w:cs="Arial"/>
          <w:bCs/>
          <w:sz w:val="22"/>
          <w:szCs w:val="22"/>
        </w:rPr>
        <w:t>mit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 xml:space="preserve"> eine</w:t>
      </w:r>
      <w:r w:rsidRPr="00F35409">
        <w:rPr>
          <w:rFonts w:ascii="Arial" w:eastAsia="Cambria" w:hAnsi="Arial" w:cs="Arial"/>
          <w:bCs/>
          <w:sz w:val="22"/>
          <w:szCs w:val="22"/>
        </w:rPr>
        <w:t>r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 xml:space="preserve"> Party der Superla</w:t>
      </w:r>
      <w:r w:rsidR="004938FB" w:rsidRPr="00F35409">
        <w:rPr>
          <w:rFonts w:ascii="Arial" w:eastAsia="Cambria" w:hAnsi="Arial" w:cs="Arial"/>
          <w:bCs/>
          <w:sz w:val="22"/>
          <w:szCs w:val="22"/>
        </w:rPr>
        <w:t>tive</w:t>
      </w:r>
      <w:r w:rsidRPr="00F35409">
        <w:rPr>
          <w:rFonts w:ascii="Arial" w:eastAsia="Cambria" w:hAnsi="Arial" w:cs="Arial"/>
          <w:bCs/>
          <w:sz w:val="22"/>
          <w:szCs w:val="22"/>
        </w:rPr>
        <w:t>. An diesem Tag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CC3DFF" w:rsidRPr="00F35409">
        <w:rPr>
          <w:rFonts w:ascii="Arial" w:eastAsia="Cambria" w:hAnsi="Arial" w:cs="Arial"/>
          <w:bCs/>
          <w:sz w:val="22"/>
          <w:szCs w:val="22"/>
        </w:rPr>
        <w:t>verwandelt sich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 xml:space="preserve"> die Harald-Striewski-Straße </w:t>
      </w:r>
      <w:r w:rsidR="005251A5" w:rsidRPr="00F35409">
        <w:rPr>
          <w:rFonts w:ascii="Arial" w:eastAsia="Cambria" w:hAnsi="Arial" w:cs="Arial"/>
          <w:bCs/>
          <w:sz w:val="22"/>
          <w:szCs w:val="22"/>
        </w:rPr>
        <w:t>von 12 Uhr m</w:t>
      </w:r>
      <w:r w:rsidR="00605EE1" w:rsidRPr="00F35409">
        <w:rPr>
          <w:rFonts w:ascii="Arial" w:eastAsia="Cambria" w:hAnsi="Arial" w:cs="Arial"/>
          <w:bCs/>
          <w:sz w:val="22"/>
          <w:szCs w:val="22"/>
        </w:rPr>
        <w:t>ittag</w:t>
      </w:r>
      <w:r w:rsidR="005251A5" w:rsidRPr="00F35409">
        <w:rPr>
          <w:rFonts w:ascii="Arial" w:eastAsia="Cambria" w:hAnsi="Arial" w:cs="Arial"/>
          <w:bCs/>
          <w:sz w:val="22"/>
          <w:szCs w:val="22"/>
        </w:rPr>
        <w:t>s</w:t>
      </w:r>
      <w:r w:rsidR="00605EE1" w:rsidRPr="00F35409">
        <w:rPr>
          <w:rFonts w:ascii="Arial" w:eastAsia="Cambria" w:hAnsi="Arial" w:cs="Arial"/>
          <w:bCs/>
          <w:sz w:val="22"/>
          <w:szCs w:val="22"/>
        </w:rPr>
        <w:t xml:space="preserve"> bis spät in die Nacht </w:t>
      </w:r>
      <w:r w:rsidR="005719D5" w:rsidRPr="00F35409">
        <w:rPr>
          <w:rFonts w:ascii="Arial" w:eastAsia="Cambria" w:hAnsi="Arial" w:cs="Arial"/>
          <w:bCs/>
          <w:sz w:val="22"/>
          <w:szCs w:val="22"/>
        </w:rPr>
        <w:t>in eine bunte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765CEE" w:rsidRPr="00F35409">
        <w:rPr>
          <w:rFonts w:ascii="Arial" w:eastAsia="Cambria" w:hAnsi="Arial" w:cs="Arial"/>
          <w:bCs/>
          <w:sz w:val="22"/>
          <w:szCs w:val="22"/>
        </w:rPr>
        <w:t xml:space="preserve">und ausgesprochen lebhafte 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 xml:space="preserve">Festmeile. </w:t>
      </w:r>
      <w:r w:rsidR="00F52613" w:rsidRPr="00F35409">
        <w:rPr>
          <w:rFonts w:ascii="Arial" w:eastAsia="Cambria" w:hAnsi="Arial" w:cs="Arial"/>
          <w:bCs/>
          <w:sz w:val="22"/>
          <w:szCs w:val="22"/>
        </w:rPr>
        <w:t>Sie ist zugleich die perfekte Kulisse für den Tanz in den Mai</w:t>
      </w:r>
      <w:r w:rsidR="00F35409" w:rsidRPr="00F35409">
        <w:rPr>
          <w:rFonts w:ascii="Arial" w:eastAsia="Cambria" w:hAnsi="Arial" w:cs="Arial"/>
          <w:bCs/>
          <w:sz w:val="22"/>
          <w:szCs w:val="22"/>
        </w:rPr>
        <w:t xml:space="preserve">, nicht zuletzt deshalb, weil dem </w:t>
      </w:r>
      <w:r w:rsidR="00AD5BAC">
        <w:rPr>
          <w:rFonts w:ascii="Arial" w:eastAsia="Cambria" w:hAnsi="Arial" w:cs="Arial"/>
          <w:bCs/>
          <w:sz w:val="22"/>
          <w:szCs w:val="22"/>
        </w:rPr>
        <w:t xml:space="preserve">großen </w:t>
      </w:r>
      <w:r w:rsidR="00F35409" w:rsidRPr="00F35409">
        <w:rPr>
          <w:rFonts w:ascii="Arial" w:eastAsia="Cambria" w:hAnsi="Arial" w:cs="Arial"/>
          <w:bCs/>
          <w:sz w:val="22"/>
          <w:szCs w:val="22"/>
        </w:rPr>
        <w:t>Fest mit dem Maifeiertag</w:t>
      </w:r>
      <w:r w:rsidR="00C27D9E" w:rsidRPr="00F35409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F35409" w:rsidRPr="00F35409">
        <w:rPr>
          <w:rFonts w:ascii="Arial" w:eastAsia="Cambria" w:hAnsi="Arial" w:cs="Arial"/>
          <w:bCs/>
          <w:sz w:val="22"/>
          <w:szCs w:val="22"/>
        </w:rPr>
        <w:t xml:space="preserve">ein arbeitsfreier Montag folgt! </w:t>
      </w:r>
    </w:p>
    <w:p w14:paraId="7E9A9ECC" w14:textId="1C62CB1A" w:rsidR="004938FB" w:rsidRPr="00F35409" w:rsidRDefault="00B8304B" w:rsidP="004938FB">
      <w:pPr>
        <w:spacing w:after="120" w:line="360" w:lineRule="auto"/>
        <w:jc w:val="both"/>
        <w:rPr>
          <w:rFonts w:ascii="Arial" w:eastAsia="Cambria" w:hAnsi="Arial" w:cs="Arial"/>
          <w:bCs/>
          <w:sz w:val="22"/>
          <w:szCs w:val="22"/>
        </w:rPr>
      </w:pPr>
      <w:r w:rsidRPr="00F35409">
        <w:rPr>
          <w:rFonts w:ascii="Arial" w:eastAsia="Cambria" w:hAnsi="Arial" w:cs="Arial"/>
          <w:bCs/>
          <w:sz w:val="22"/>
          <w:szCs w:val="22"/>
        </w:rPr>
        <w:t xml:space="preserve">Eine große Indoor-Bühne und </w:t>
      </w:r>
      <w:r w:rsidR="00077393">
        <w:rPr>
          <w:rFonts w:ascii="Arial" w:eastAsia="Cambria" w:hAnsi="Arial" w:cs="Arial"/>
          <w:bCs/>
          <w:sz w:val="22"/>
          <w:szCs w:val="22"/>
        </w:rPr>
        <w:t>zwei</w:t>
      </w:r>
      <w:r w:rsidRPr="00F35409">
        <w:rPr>
          <w:rFonts w:ascii="Arial" w:eastAsia="Cambria" w:hAnsi="Arial" w:cs="Arial"/>
          <w:bCs/>
          <w:sz w:val="22"/>
          <w:szCs w:val="22"/>
        </w:rPr>
        <w:t xml:space="preserve"> Open-Air-Bühne</w:t>
      </w:r>
      <w:r w:rsidR="00077393">
        <w:rPr>
          <w:rFonts w:ascii="Arial" w:eastAsia="Cambria" w:hAnsi="Arial" w:cs="Arial"/>
          <w:bCs/>
          <w:sz w:val="22"/>
          <w:szCs w:val="22"/>
        </w:rPr>
        <w:t>n</w:t>
      </w:r>
      <w:r w:rsidR="00C530CE" w:rsidRPr="00F35409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 xml:space="preserve">stehen </w:t>
      </w:r>
      <w:r w:rsidR="00F62ABF" w:rsidRPr="00F35409">
        <w:rPr>
          <w:rFonts w:ascii="Arial" w:eastAsia="Cambria" w:hAnsi="Arial" w:cs="Arial"/>
          <w:bCs/>
          <w:sz w:val="22"/>
          <w:szCs w:val="22"/>
        </w:rPr>
        <w:t>als Unterhalt</w:t>
      </w:r>
      <w:r w:rsidR="00AD5BAC">
        <w:rPr>
          <w:rFonts w:ascii="Arial" w:eastAsia="Cambria" w:hAnsi="Arial" w:cs="Arial"/>
          <w:bCs/>
          <w:sz w:val="22"/>
          <w:szCs w:val="22"/>
        </w:rPr>
        <w:t>ung</w:t>
      </w:r>
      <w:r w:rsidR="00F62ABF" w:rsidRPr="00F35409">
        <w:rPr>
          <w:rFonts w:ascii="Arial" w:eastAsia="Cambria" w:hAnsi="Arial" w:cs="Arial"/>
          <w:bCs/>
          <w:sz w:val="22"/>
          <w:szCs w:val="22"/>
        </w:rPr>
        <w:t>splattform</w:t>
      </w:r>
      <w:r w:rsidRPr="00F35409">
        <w:rPr>
          <w:rFonts w:ascii="Arial" w:eastAsia="Cambria" w:hAnsi="Arial" w:cs="Arial"/>
          <w:bCs/>
          <w:sz w:val="22"/>
          <w:szCs w:val="22"/>
        </w:rPr>
        <w:t>en</w:t>
      </w:r>
      <w:r w:rsidR="00F62ABF" w:rsidRPr="00F35409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 xml:space="preserve">für </w:t>
      </w:r>
      <w:r w:rsidR="006646E9" w:rsidRPr="00F35409">
        <w:rPr>
          <w:rFonts w:ascii="Arial" w:eastAsia="Cambria" w:hAnsi="Arial" w:cs="Arial"/>
          <w:bCs/>
          <w:sz w:val="22"/>
          <w:szCs w:val="22"/>
        </w:rPr>
        <w:t xml:space="preserve">das umfangreiche </w:t>
      </w:r>
      <w:r w:rsidR="00F62ABF" w:rsidRPr="00F35409">
        <w:rPr>
          <w:rFonts w:ascii="Arial" w:eastAsia="Cambria" w:hAnsi="Arial" w:cs="Arial"/>
          <w:bCs/>
          <w:sz w:val="22"/>
          <w:szCs w:val="22"/>
        </w:rPr>
        <w:t xml:space="preserve">Show- und </w:t>
      </w:r>
      <w:r w:rsidR="006646E9" w:rsidRPr="00F35409">
        <w:rPr>
          <w:rFonts w:ascii="Arial" w:eastAsia="Cambria" w:hAnsi="Arial" w:cs="Arial"/>
          <w:bCs/>
          <w:sz w:val="22"/>
          <w:szCs w:val="22"/>
        </w:rPr>
        <w:t>Musikprogramm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 xml:space="preserve"> zur Verfügung, zahlreiche Buden </w:t>
      </w:r>
      <w:r w:rsidR="009E6108" w:rsidRPr="00F35409">
        <w:rPr>
          <w:rFonts w:ascii="Arial" w:eastAsia="Cambria" w:hAnsi="Arial" w:cs="Arial"/>
          <w:bCs/>
          <w:sz w:val="22"/>
          <w:szCs w:val="22"/>
        </w:rPr>
        <w:t xml:space="preserve">und Stände 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>sorgen für</w:t>
      </w:r>
      <w:r w:rsidR="00CC3DFF" w:rsidRPr="00F35409">
        <w:rPr>
          <w:rFonts w:ascii="Arial" w:eastAsia="Cambria" w:hAnsi="Arial" w:cs="Arial"/>
          <w:bCs/>
          <w:sz w:val="22"/>
          <w:szCs w:val="22"/>
        </w:rPr>
        <w:t xml:space="preserve"> da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 xml:space="preserve">s leibliche Wohl der Gäste. </w:t>
      </w:r>
      <w:r w:rsidR="00CC3DFF" w:rsidRPr="00F35409">
        <w:rPr>
          <w:rFonts w:ascii="Arial" w:eastAsia="Cambria" w:hAnsi="Arial" w:cs="Arial"/>
          <w:bCs/>
          <w:sz w:val="22"/>
          <w:szCs w:val="22"/>
        </w:rPr>
        <w:t xml:space="preserve">Das </w:t>
      </w:r>
      <w:r w:rsidR="00F62ABF" w:rsidRPr="00F35409">
        <w:rPr>
          <w:rFonts w:ascii="Arial" w:eastAsia="Cambria" w:hAnsi="Arial" w:cs="Arial"/>
          <w:bCs/>
          <w:sz w:val="22"/>
          <w:szCs w:val="22"/>
        </w:rPr>
        <w:t>Jubiläumsfest soll</w:t>
      </w:r>
      <w:r w:rsidR="00CC3DFF" w:rsidRPr="00F35409">
        <w:rPr>
          <w:rFonts w:ascii="Arial" w:eastAsia="Cambria" w:hAnsi="Arial" w:cs="Arial"/>
          <w:bCs/>
          <w:sz w:val="22"/>
          <w:szCs w:val="22"/>
        </w:rPr>
        <w:t xml:space="preserve"> nach dem </w:t>
      </w:r>
      <w:r w:rsidR="00F62ABF" w:rsidRPr="00F35409">
        <w:rPr>
          <w:rFonts w:ascii="Arial" w:eastAsia="Cambria" w:hAnsi="Arial" w:cs="Arial"/>
          <w:bCs/>
          <w:sz w:val="22"/>
          <w:szCs w:val="22"/>
        </w:rPr>
        <w:t xml:space="preserve">ausdrücklichen </w:t>
      </w:r>
      <w:r w:rsidR="00CC3DFF" w:rsidRPr="00F35409">
        <w:rPr>
          <w:rFonts w:ascii="Arial" w:eastAsia="Cambria" w:hAnsi="Arial" w:cs="Arial"/>
          <w:bCs/>
          <w:sz w:val="22"/>
          <w:szCs w:val="22"/>
        </w:rPr>
        <w:t xml:space="preserve">Wunsch von 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>Firmen</w:t>
      </w:r>
      <w:r w:rsidR="00F62ABF" w:rsidRPr="00F35409">
        <w:rPr>
          <w:rFonts w:ascii="Arial" w:eastAsia="Cambria" w:hAnsi="Arial" w:cs="Arial"/>
          <w:bCs/>
          <w:sz w:val="22"/>
          <w:szCs w:val="22"/>
        </w:rPr>
        <w:t>gründer</w:t>
      </w:r>
      <w:r w:rsidR="00855F0D" w:rsidRPr="00F35409">
        <w:rPr>
          <w:rFonts w:ascii="Arial" w:eastAsia="Cambria" w:hAnsi="Arial" w:cs="Arial"/>
          <w:bCs/>
          <w:sz w:val="22"/>
          <w:szCs w:val="22"/>
        </w:rPr>
        <w:t xml:space="preserve"> Harald Striewski </w:t>
      </w:r>
      <w:r w:rsidR="00CC3DFF" w:rsidRPr="00F35409">
        <w:rPr>
          <w:rFonts w:ascii="Arial" w:eastAsia="Cambria" w:hAnsi="Arial" w:cs="Arial"/>
          <w:bCs/>
          <w:sz w:val="22"/>
          <w:szCs w:val="22"/>
        </w:rPr>
        <w:t xml:space="preserve">vor allem </w:t>
      </w:r>
      <w:r w:rsidR="00F62ABF" w:rsidRPr="00F35409">
        <w:rPr>
          <w:rFonts w:ascii="Arial" w:eastAsia="Cambria" w:hAnsi="Arial" w:cs="Arial"/>
          <w:bCs/>
          <w:sz w:val="22"/>
          <w:szCs w:val="22"/>
        </w:rPr>
        <w:t xml:space="preserve">ein Event für </w:t>
      </w:r>
      <w:r w:rsidR="00CC3DFF" w:rsidRPr="00F35409">
        <w:rPr>
          <w:rFonts w:ascii="Arial" w:eastAsia="Cambria" w:hAnsi="Arial" w:cs="Arial"/>
          <w:bCs/>
          <w:sz w:val="22"/>
          <w:szCs w:val="22"/>
        </w:rPr>
        <w:t>die mehr als 1</w:t>
      </w:r>
      <w:r w:rsidR="00DF643C" w:rsidRPr="00F35409">
        <w:rPr>
          <w:rFonts w:ascii="Arial" w:eastAsia="Cambria" w:hAnsi="Arial" w:cs="Arial"/>
          <w:bCs/>
          <w:sz w:val="22"/>
          <w:szCs w:val="22"/>
        </w:rPr>
        <w:t>1</w:t>
      </w:r>
      <w:r w:rsidR="00CC3DFF" w:rsidRPr="00F35409">
        <w:rPr>
          <w:rFonts w:ascii="Arial" w:eastAsia="Cambria" w:hAnsi="Arial" w:cs="Arial"/>
          <w:bCs/>
          <w:sz w:val="22"/>
          <w:szCs w:val="22"/>
        </w:rPr>
        <w:t xml:space="preserve">00 Hobby-Mitarbeiter und ihre Familien sein. </w:t>
      </w:r>
      <w:r w:rsidR="006646E9" w:rsidRPr="00F35409">
        <w:rPr>
          <w:rFonts w:ascii="Arial" w:eastAsia="Cambria" w:hAnsi="Arial" w:cs="Arial"/>
          <w:bCs/>
          <w:sz w:val="22"/>
          <w:szCs w:val="22"/>
        </w:rPr>
        <w:t xml:space="preserve">Natürlich sind auch alle </w:t>
      </w:r>
      <w:r w:rsidR="00F35409" w:rsidRPr="00F35409">
        <w:rPr>
          <w:rFonts w:ascii="Arial" w:eastAsia="Cambria" w:hAnsi="Arial" w:cs="Arial"/>
          <w:bCs/>
          <w:sz w:val="22"/>
          <w:szCs w:val="22"/>
        </w:rPr>
        <w:t>anderen Besucher</w:t>
      </w:r>
      <w:r w:rsidR="006646E9" w:rsidRPr="00F35409">
        <w:rPr>
          <w:rFonts w:ascii="Arial" w:eastAsia="Cambria" w:hAnsi="Arial" w:cs="Arial"/>
          <w:bCs/>
          <w:sz w:val="22"/>
          <w:szCs w:val="22"/>
        </w:rPr>
        <w:t xml:space="preserve"> herzlich willkommen.</w:t>
      </w:r>
    </w:p>
    <w:p w14:paraId="0DA7CCF7" w14:textId="77777777" w:rsidR="00D80793" w:rsidRPr="00D80793" w:rsidRDefault="005251A5" w:rsidP="00D80793">
      <w:pPr>
        <w:spacing w:line="360" w:lineRule="auto"/>
        <w:rPr>
          <w:rFonts w:ascii="Arial" w:hAnsi="Arial" w:cs="Arial"/>
          <w:color w:val="0D0206"/>
          <w:sz w:val="22"/>
          <w:szCs w:val="22"/>
        </w:rPr>
      </w:pPr>
      <w:r w:rsidRPr="00D80793">
        <w:rPr>
          <w:rFonts w:ascii="Arial" w:eastAsia="Cambria" w:hAnsi="Arial" w:cs="Arial"/>
          <w:bCs/>
          <w:color w:val="000000"/>
          <w:sz w:val="22"/>
          <w:szCs w:val="22"/>
        </w:rPr>
        <w:t xml:space="preserve">Bereits </w:t>
      </w:r>
      <w:r w:rsidR="001B59AD" w:rsidRPr="00D80793">
        <w:rPr>
          <w:rFonts w:ascii="Arial" w:eastAsia="Cambria" w:hAnsi="Arial" w:cs="Arial"/>
          <w:bCs/>
          <w:color w:val="000000"/>
          <w:sz w:val="22"/>
          <w:szCs w:val="22"/>
        </w:rPr>
        <w:t>zwei Tage vor der Jubiläums</w:t>
      </w:r>
      <w:r w:rsidR="00343A51" w:rsidRPr="00D80793">
        <w:rPr>
          <w:rFonts w:ascii="Arial" w:eastAsia="Cambria" w:hAnsi="Arial" w:cs="Arial"/>
          <w:bCs/>
          <w:color w:val="000000"/>
          <w:sz w:val="22"/>
          <w:szCs w:val="22"/>
        </w:rPr>
        <w:t>feier findet ein weiteres Großereigni</w:t>
      </w:r>
      <w:r w:rsidR="00C5560E" w:rsidRPr="00D80793">
        <w:rPr>
          <w:rFonts w:ascii="Arial" w:eastAsia="Cambria" w:hAnsi="Arial" w:cs="Arial"/>
          <w:bCs/>
          <w:color w:val="000000"/>
          <w:sz w:val="22"/>
          <w:szCs w:val="22"/>
        </w:rPr>
        <w:t>s direkt im Werk statt:</w:t>
      </w:r>
      <w:r w:rsidR="00343A51" w:rsidRPr="00D80793">
        <w:rPr>
          <w:rFonts w:ascii="Arial" w:eastAsia="Cambria" w:hAnsi="Arial" w:cs="Arial"/>
          <w:bCs/>
          <w:color w:val="000000"/>
          <w:sz w:val="22"/>
          <w:szCs w:val="22"/>
        </w:rPr>
        <w:t xml:space="preserve"> Am Freitag, dem 28. April 2017 </w:t>
      </w:r>
      <w:r w:rsidR="00C5560E" w:rsidRPr="00D80793">
        <w:rPr>
          <w:rFonts w:ascii="Arial" w:eastAsia="Cambria" w:hAnsi="Arial" w:cs="Arial"/>
          <w:bCs/>
          <w:color w:val="000000"/>
          <w:sz w:val="22"/>
          <w:szCs w:val="22"/>
        </w:rPr>
        <w:t>wird</w:t>
      </w:r>
      <w:r w:rsidR="00343A51" w:rsidRPr="00D80793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="00C5560E" w:rsidRPr="00D80793">
        <w:rPr>
          <w:rFonts w:ascii="Arial" w:eastAsia="Cambria" w:hAnsi="Arial" w:cs="Arial"/>
          <w:bCs/>
          <w:color w:val="000000"/>
          <w:sz w:val="22"/>
          <w:szCs w:val="22"/>
        </w:rPr>
        <w:t xml:space="preserve">der </w:t>
      </w:r>
      <w:r w:rsidR="00343A51" w:rsidRPr="00D80793">
        <w:rPr>
          <w:rFonts w:ascii="Arial" w:eastAsia="Cambria" w:hAnsi="Arial" w:cs="Arial"/>
          <w:bCs/>
          <w:color w:val="000000"/>
          <w:sz w:val="22"/>
          <w:szCs w:val="22"/>
        </w:rPr>
        <w:t xml:space="preserve">Unternehmertag Nord zu Ehren von Hobby-Inhaber Harald Striewski unter strengen Sicherheitsvorkehrungen in Fockbek </w:t>
      </w:r>
      <w:r w:rsidR="00C5560E" w:rsidRPr="00D80793">
        <w:rPr>
          <w:rFonts w:ascii="Arial" w:eastAsia="Cambria" w:hAnsi="Arial" w:cs="Arial"/>
          <w:bCs/>
          <w:color w:val="000000"/>
          <w:sz w:val="22"/>
          <w:szCs w:val="22"/>
        </w:rPr>
        <w:t>durchgeführt</w:t>
      </w:r>
      <w:r w:rsidR="00343A51" w:rsidRPr="00D80793">
        <w:rPr>
          <w:rFonts w:ascii="Arial" w:eastAsia="Cambria" w:hAnsi="Arial" w:cs="Arial"/>
          <w:bCs/>
          <w:color w:val="000000"/>
          <w:sz w:val="22"/>
          <w:szCs w:val="22"/>
        </w:rPr>
        <w:t xml:space="preserve">. </w:t>
      </w:r>
      <w:r w:rsidR="00D80793" w:rsidRPr="00D80793">
        <w:rPr>
          <w:rFonts w:ascii="Arial" w:hAnsi="Arial" w:cs="Arial"/>
          <w:color w:val="0D0206"/>
          <w:sz w:val="22"/>
          <w:szCs w:val="22"/>
        </w:rPr>
        <w:t>Rund 1200 geladene Gäste aus Politik und Wirtschaft werden zu dem Treffen erwartet, das vor allem im Zeichen der bevor</w:t>
      </w:r>
      <w:r w:rsidR="00D80793" w:rsidRPr="00D80793">
        <w:rPr>
          <w:rFonts w:ascii="Arial" w:hAnsi="Arial" w:cs="Arial"/>
          <w:color w:val="0D0206"/>
          <w:sz w:val="22"/>
          <w:szCs w:val="22"/>
        </w:rPr>
        <w:softHyphen/>
        <w:t>stehenden Landtagswahlen in Schleswig-Holstein steht.</w:t>
      </w:r>
    </w:p>
    <w:p w14:paraId="796EE5DC" w14:textId="77777777" w:rsidR="00D80793" w:rsidRPr="00D80793" w:rsidRDefault="00D80793" w:rsidP="00D80793">
      <w:pPr>
        <w:spacing w:line="360" w:lineRule="auto"/>
        <w:rPr>
          <w:rFonts w:ascii="Arial" w:hAnsi="Arial" w:cs="Arial"/>
          <w:color w:val="0D0206"/>
          <w:sz w:val="22"/>
          <w:szCs w:val="22"/>
        </w:rPr>
      </w:pPr>
      <w:r w:rsidRPr="00D80793">
        <w:rPr>
          <w:rFonts w:ascii="Arial" w:hAnsi="Arial" w:cs="Arial"/>
          <w:color w:val="0D0206"/>
          <w:sz w:val="22"/>
          <w:szCs w:val="22"/>
        </w:rPr>
        <w:t>Neben der Bundeskanzlerin Frau Dr. Angela Merkel bietet der Unternehmensverband Nord den Spitzenpolitikern aller Landtagsparteien das Forum zu ihren jeweiligen Beiträgen.</w:t>
      </w:r>
    </w:p>
    <w:p w14:paraId="36C5D8F6" w14:textId="7D34EB9C" w:rsidR="00D270AB" w:rsidRPr="00D270AB" w:rsidRDefault="00D80793" w:rsidP="00D270AB">
      <w:pPr>
        <w:spacing w:after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>
        <w:rPr>
          <w:rFonts w:ascii="Arial" w:eastAsia="Cambria" w:hAnsi="Arial" w:cs="Arial"/>
          <w:bCs/>
          <w:color w:val="000000"/>
          <w:sz w:val="22"/>
          <w:szCs w:val="22"/>
        </w:rPr>
        <w:br/>
      </w:r>
      <w:r w:rsidR="00687467">
        <w:rPr>
          <w:rFonts w:ascii="Arial" w:eastAsia="Cambria" w:hAnsi="Arial" w:cs="Arial"/>
          <w:bCs/>
          <w:color w:val="000000"/>
          <w:sz w:val="22"/>
          <w:szCs w:val="22"/>
        </w:rPr>
        <w:t xml:space="preserve">Langeweile wird an diesem </w:t>
      </w:r>
      <w:r w:rsidR="00C5560E">
        <w:rPr>
          <w:rFonts w:ascii="Arial" w:eastAsia="Cambria" w:hAnsi="Arial" w:cs="Arial"/>
          <w:bCs/>
          <w:color w:val="000000"/>
          <w:sz w:val="22"/>
          <w:szCs w:val="22"/>
        </w:rPr>
        <w:t>Wochenende mit Sicherheit nicht aufkommen. We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 xml:space="preserve">der beim Unternehmertag </w:t>
      </w:r>
      <w:r w:rsidR="00765CEE">
        <w:rPr>
          <w:rFonts w:ascii="Arial" w:eastAsia="Cambria" w:hAnsi="Arial" w:cs="Arial"/>
          <w:bCs/>
          <w:color w:val="000000"/>
          <w:sz w:val="22"/>
          <w:szCs w:val="22"/>
        </w:rPr>
        <w:t xml:space="preserve">Nord 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 xml:space="preserve">noch bei der großen </w:t>
      </w:r>
      <w:r w:rsidR="00765CEE">
        <w:rPr>
          <w:rFonts w:ascii="Arial" w:eastAsia="Cambria" w:hAnsi="Arial" w:cs="Arial"/>
          <w:bCs/>
          <w:color w:val="000000"/>
          <w:sz w:val="22"/>
          <w:szCs w:val="22"/>
        </w:rPr>
        <w:t>Hobby-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 xml:space="preserve">Jubiläumsfeier am Sonntag: Im 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lastRenderedPageBreak/>
        <w:t>Rahmen des</w:t>
      </w:r>
      <w:r w:rsidR="00EB4E88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="00B8304B">
        <w:rPr>
          <w:rFonts w:ascii="Arial" w:eastAsia="Cambria" w:hAnsi="Arial" w:cs="Arial"/>
          <w:bCs/>
          <w:color w:val="000000"/>
          <w:sz w:val="22"/>
          <w:szCs w:val="22"/>
        </w:rPr>
        <w:t xml:space="preserve">vielfältigen 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>und</w:t>
      </w:r>
      <w:r w:rsidR="00B8304B">
        <w:rPr>
          <w:rFonts w:ascii="Arial" w:eastAsia="Cambria" w:hAnsi="Arial" w:cs="Arial"/>
          <w:bCs/>
          <w:color w:val="000000"/>
          <w:sz w:val="22"/>
          <w:szCs w:val="22"/>
        </w:rPr>
        <w:t xml:space="preserve"> hochkarätigen Unterhaltungsprogramm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>s</w:t>
      </w:r>
      <w:r w:rsidR="00B8304B">
        <w:rPr>
          <w:rFonts w:ascii="Arial" w:eastAsia="Cambria" w:hAnsi="Arial" w:cs="Arial"/>
          <w:bCs/>
          <w:color w:val="000000"/>
          <w:sz w:val="22"/>
          <w:szCs w:val="22"/>
        </w:rPr>
        <w:t xml:space="preserve"> zeigen Darsteller wie der 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beliebte </w:t>
      </w:r>
      <w:r w:rsidR="00B8304B">
        <w:rPr>
          <w:rFonts w:ascii="Arial" w:eastAsia="Cambria" w:hAnsi="Arial" w:cs="Arial"/>
          <w:bCs/>
          <w:color w:val="000000"/>
          <w:sz w:val="22"/>
          <w:szCs w:val="22"/>
        </w:rPr>
        <w:t xml:space="preserve">Gaukler und Ballonkünstler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Herr Kurzweyl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="00EB4E88">
        <w:rPr>
          <w:rFonts w:ascii="Arial" w:eastAsia="Cambria" w:hAnsi="Arial" w:cs="Arial"/>
          <w:bCs/>
          <w:color w:val="000000"/>
          <w:sz w:val="22"/>
          <w:szCs w:val="22"/>
        </w:rPr>
        <w:t>und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 der Zauberer</w:t>
      </w:r>
      <w:r w:rsidR="00B73C09">
        <w:rPr>
          <w:rFonts w:ascii="Arial" w:eastAsia="Cambria" w:hAnsi="Arial" w:cs="Arial"/>
          <w:bCs/>
          <w:color w:val="000000"/>
          <w:sz w:val="22"/>
          <w:szCs w:val="22"/>
        </w:rPr>
        <w:t xml:space="preserve"> und Artist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 xml:space="preserve"> Björn de Vil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 ihr Können; für abwechslungsreiche musikalische Unterhaltung </w:t>
      </w:r>
      <w:r w:rsidR="00EB4E88">
        <w:rPr>
          <w:rFonts w:ascii="Arial" w:eastAsia="Cambria" w:hAnsi="Arial" w:cs="Arial"/>
          <w:bCs/>
          <w:color w:val="000000"/>
          <w:sz w:val="22"/>
          <w:szCs w:val="22"/>
        </w:rPr>
        <w:t xml:space="preserve">und 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>ausgelassene</w:t>
      </w:r>
      <w:r w:rsidR="00EB4E88">
        <w:rPr>
          <w:rFonts w:ascii="Arial" w:eastAsia="Cambria" w:hAnsi="Arial" w:cs="Arial"/>
          <w:bCs/>
          <w:color w:val="000000"/>
          <w:sz w:val="22"/>
          <w:szCs w:val="22"/>
        </w:rPr>
        <w:t xml:space="preserve"> Partystimmung 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sorgen die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Ralf Dreesen Band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 xml:space="preserve">das 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>DJ Ötzi-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Double Kay Christiansen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die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Hohner Dorfmusikanten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der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Musikzug Alt Duvenstedt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der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Fockbeker Gospel Chor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die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Wacken Fire Fighters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der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Musikkorps Rendsburg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 xml:space="preserve">, die Band Godewind und </w:t>
      </w:r>
      <w:r w:rsidR="009C310E">
        <w:rPr>
          <w:rFonts w:ascii="Arial" w:eastAsia="Cambria" w:hAnsi="Arial" w:cs="Arial"/>
          <w:bCs/>
          <w:color w:val="000000"/>
          <w:sz w:val="22"/>
          <w:szCs w:val="22"/>
        </w:rPr>
        <w:t xml:space="preserve">nicht zuletzt das Stimmungs-Duo 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>K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>laus</w:t>
      </w:r>
      <w:r w:rsidR="00B8304B" w:rsidRPr="00B8304B">
        <w:rPr>
          <w:rFonts w:ascii="Arial" w:eastAsia="Cambria" w:hAnsi="Arial" w:cs="Arial"/>
          <w:bCs/>
          <w:color w:val="000000"/>
          <w:sz w:val="22"/>
          <w:szCs w:val="22"/>
        </w:rPr>
        <w:t xml:space="preserve"> &amp; </w:t>
      </w:r>
      <w:r w:rsidR="00565CE3" w:rsidRPr="00B8304B">
        <w:rPr>
          <w:rFonts w:ascii="Arial" w:eastAsia="Cambria" w:hAnsi="Arial" w:cs="Arial"/>
          <w:bCs/>
          <w:color w:val="000000"/>
          <w:sz w:val="22"/>
          <w:szCs w:val="22"/>
        </w:rPr>
        <w:t>K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>laus („</w:t>
      </w:r>
      <w:r w:rsidR="00565CE3" w:rsidRPr="00565CE3">
        <w:rPr>
          <w:rFonts w:ascii="Arial" w:eastAsia="Cambria" w:hAnsi="Arial" w:cs="Arial"/>
          <w:bCs/>
          <w:color w:val="000000"/>
          <w:sz w:val="22"/>
          <w:szCs w:val="22"/>
        </w:rPr>
        <w:t>An de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>r</w:t>
      </w:r>
      <w:r w:rsidR="00D270AB">
        <w:rPr>
          <w:rFonts w:ascii="Arial" w:eastAsia="Cambria" w:hAnsi="Arial" w:cs="Arial"/>
          <w:bCs/>
          <w:color w:val="000000"/>
          <w:sz w:val="22"/>
          <w:szCs w:val="22"/>
        </w:rPr>
        <w:t xml:space="preserve"> No</w:t>
      </w:r>
      <w:r w:rsidR="00565CE3" w:rsidRPr="00565CE3">
        <w:rPr>
          <w:rFonts w:ascii="Arial" w:eastAsia="Cambria" w:hAnsi="Arial" w:cs="Arial"/>
          <w:bCs/>
          <w:color w:val="000000"/>
          <w:sz w:val="22"/>
          <w:szCs w:val="22"/>
        </w:rPr>
        <w:t>rdseeküste</w:t>
      </w:r>
      <w:r w:rsidR="00565CE3">
        <w:rPr>
          <w:rFonts w:ascii="Arial" w:eastAsia="Cambria" w:hAnsi="Arial" w:cs="Arial"/>
          <w:bCs/>
          <w:color w:val="000000"/>
          <w:sz w:val="22"/>
          <w:szCs w:val="22"/>
        </w:rPr>
        <w:t>“)</w:t>
      </w:r>
      <w:r w:rsidR="00EB4E88">
        <w:rPr>
          <w:rFonts w:ascii="Arial" w:eastAsia="Cambria" w:hAnsi="Arial" w:cs="Arial"/>
          <w:bCs/>
          <w:color w:val="000000"/>
          <w:sz w:val="22"/>
          <w:szCs w:val="22"/>
        </w:rPr>
        <w:t>.</w:t>
      </w:r>
      <w:r w:rsidR="00C27D9E"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="00D270AB">
        <w:rPr>
          <w:rFonts w:ascii="Arial" w:eastAsia="Cambria" w:hAnsi="Arial" w:cs="Arial"/>
          <w:bCs/>
          <w:color w:val="000000"/>
          <w:sz w:val="22"/>
          <w:szCs w:val="22"/>
        </w:rPr>
        <w:t>Mit den beliebten</w:t>
      </w:r>
      <w:r w:rsidR="00D270AB" w:rsidRPr="00D270AB">
        <w:rPr>
          <w:rFonts w:ascii="Arial" w:eastAsia="Cambria" w:hAnsi="Arial" w:cs="Arial"/>
          <w:bCs/>
          <w:color w:val="000000"/>
          <w:sz w:val="22"/>
          <w:szCs w:val="22"/>
        </w:rPr>
        <w:t xml:space="preserve"> NDR-Moderatoren Michael Wittig und Rodney Greie </w:t>
      </w:r>
      <w:r w:rsidR="00D270AB">
        <w:rPr>
          <w:rFonts w:ascii="Arial" w:eastAsia="Cambria" w:hAnsi="Arial" w:cs="Arial"/>
          <w:bCs/>
          <w:color w:val="000000"/>
          <w:sz w:val="22"/>
          <w:szCs w:val="22"/>
        </w:rPr>
        <w:t xml:space="preserve">führen </w:t>
      </w:r>
      <w:r w:rsidR="00AB08A4">
        <w:rPr>
          <w:rFonts w:ascii="Arial" w:eastAsia="Cambria" w:hAnsi="Arial" w:cs="Arial"/>
          <w:bCs/>
          <w:color w:val="000000"/>
          <w:sz w:val="22"/>
          <w:szCs w:val="22"/>
        </w:rPr>
        <w:t xml:space="preserve">zudem </w:t>
      </w:r>
      <w:r w:rsidR="00D270AB">
        <w:rPr>
          <w:rFonts w:ascii="Arial" w:eastAsia="Cambria" w:hAnsi="Arial" w:cs="Arial"/>
          <w:bCs/>
          <w:color w:val="000000"/>
          <w:sz w:val="22"/>
          <w:szCs w:val="22"/>
        </w:rPr>
        <w:t xml:space="preserve">zwei versierte Entertainer </w:t>
      </w:r>
      <w:r w:rsidR="00AB08A4">
        <w:rPr>
          <w:rFonts w:ascii="Arial" w:eastAsia="Cambria" w:hAnsi="Arial" w:cs="Arial"/>
          <w:bCs/>
          <w:color w:val="000000"/>
          <w:sz w:val="22"/>
          <w:szCs w:val="22"/>
        </w:rPr>
        <w:t xml:space="preserve">den ganzen Tag </w:t>
      </w:r>
      <w:r w:rsidR="00D270AB">
        <w:rPr>
          <w:rFonts w:ascii="Arial" w:eastAsia="Cambria" w:hAnsi="Arial" w:cs="Arial"/>
          <w:bCs/>
          <w:color w:val="000000"/>
          <w:sz w:val="22"/>
          <w:szCs w:val="22"/>
        </w:rPr>
        <w:t xml:space="preserve">durch das facettenreiche </w:t>
      </w:r>
      <w:r w:rsidR="00D270AB" w:rsidRPr="00D270AB">
        <w:rPr>
          <w:rFonts w:ascii="Arial" w:eastAsia="Cambria" w:hAnsi="Arial" w:cs="Arial"/>
          <w:bCs/>
          <w:color w:val="000000"/>
          <w:sz w:val="22"/>
          <w:szCs w:val="22"/>
        </w:rPr>
        <w:t>Bühnenprogramm</w:t>
      </w:r>
      <w:r w:rsidR="00D270AB">
        <w:rPr>
          <w:rFonts w:ascii="Arial" w:eastAsia="Cambria" w:hAnsi="Arial" w:cs="Arial"/>
          <w:bCs/>
          <w:color w:val="000000"/>
          <w:sz w:val="22"/>
          <w:szCs w:val="22"/>
        </w:rPr>
        <w:t xml:space="preserve">. </w:t>
      </w:r>
    </w:p>
    <w:p w14:paraId="2BE819FA" w14:textId="5F7DC43B" w:rsidR="00EB4E88" w:rsidRDefault="00EB4E88" w:rsidP="004938FB">
      <w:pPr>
        <w:spacing w:after="120" w:line="360" w:lineRule="auto"/>
        <w:jc w:val="both"/>
        <w:rPr>
          <w:rFonts w:ascii="Arial" w:eastAsia="Cambria" w:hAnsi="Arial" w:cs="Arial"/>
          <w:bCs/>
          <w:color w:val="000000"/>
          <w:sz w:val="22"/>
          <w:szCs w:val="22"/>
        </w:rPr>
      </w:pP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Die kleinen Gäste werden den großen 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 xml:space="preserve">Besuchern </w:t>
      </w:r>
      <w:r w:rsidR="009C310E">
        <w:rPr>
          <w:rFonts w:ascii="Arial" w:eastAsia="Cambria" w:hAnsi="Arial" w:cs="Arial"/>
          <w:bCs/>
          <w:color w:val="000000"/>
          <w:sz w:val="22"/>
          <w:szCs w:val="22"/>
        </w:rPr>
        <w:t xml:space="preserve">natürlich 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>in nichts nachstehen, denn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>zum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>umfangreichen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 Angebot für Kinder gehören </w:t>
      </w:r>
      <w:r w:rsidR="0045559E">
        <w:rPr>
          <w:rFonts w:ascii="Arial" w:eastAsia="Cambria" w:hAnsi="Arial" w:cs="Arial"/>
          <w:bCs/>
          <w:color w:val="000000"/>
          <w:sz w:val="22"/>
          <w:szCs w:val="22"/>
        </w:rPr>
        <w:t xml:space="preserve">beispielsweise </w:t>
      </w:r>
      <w:r w:rsidRPr="00EB4E88">
        <w:rPr>
          <w:rFonts w:ascii="Arial" w:eastAsia="Cambria" w:hAnsi="Arial" w:cs="Arial"/>
          <w:bCs/>
          <w:color w:val="000000"/>
          <w:sz w:val="22"/>
          <w:szCs w:val="22"/>
        </w:rPr>
        <w:t>Karussells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, </w:t>
      </w:r>
      <w:r w:rsidRPr="00EB4E88">
        <w:rPr>
          <w:rFonts w:ascii="Arial" w:eastAsia="Cambria" w:hAnsi="Arial" w:cs="Arial"/>
          <w:bCs/>
          <w:color w:val="000000"/>
          <w:sz w:val="22"/>
          <w:szCs w:val="22"/>
        </w:rPr>
        <w:t>Hüpfburgen</w:t>
      </w:r>
      <w:r>
        <w:rPr>
          <w:rFonts w:ascii="Arial" w:eastAsia="Cambria" w:hAnsi="Arial" w:cs="Arial"/>
          <w:bCs/>
          <w:color w:val="000000"/>
          <w:sz w:val="22"/>
          <w:szCs w:val="22"/>
        </w:rPr>
        <w:t>, A</w:t>
      </w:r>
      <w:r w:rsidRPr="00EB4E88">
        <w:rPr>
          <w:rFonts w:ascii="Arial" w:eastAsia="Cambria" w:hAnsi="Arial" w:cs="Arial"/>
          <w:bCs/>
          <w:color w:val="000000"/>
          <w:sz w:val="22"/>
          <w:szCs w:val="22"/>
        </w:rPr>
        <w:t>nimation</w:t>
      </w:r>
      <w:r w:rsidR="0045559E">
        <w:rPr>
          <w:rFonts w:ascii="Arial" w:eastAsia="Cambria" w:hAnsi="Arial" w:cs="Arial"/>
          <w:bCs/>
          <w:color w:val="000000"/>
          <w:sz w:val="22"/>
          <w:szCs w:val="22"/>
        </w:rPr>
        <w:t xml:space="preserve"> und eine spannende </w:t>
      </w:r>
      <w:r w:rsidRPr="00EB4E88">
        <w:rPr>
          <w:rFonts w:ascii="Arial" w:eastAsia="Cambria" w:hAnsi="Arial" w:cs="Arial"/>
          <w:bCs/>
          <w:color w:val="000000"/>
          <w:sz w:val="22"/>
          <w:szCs w:val="22"/>
        </w:rPr>
        <w:t>Verlosung</w:t>
      </w:r>
      <w:r w:rsidR="00530F7F">
        <w:rPr>
          <w:rFonts w:ascii="Arial" w:eastAsia="Cambria" w:hAnsi="Arial" w:cs="Arial"/>
          <w:bCs/>
          <w:color w:val="000000"/>
          <w:sz w:val="22"/>
          <w:szCs w:val="22"/>
        </w:rPr>
        <w:t xml:space="preserve"> mit tollen Preisen</w:t>
      </w:r>
      <w:r w:rsidR="0045559E">
        <w:rPr>
          <w:rFonts w:ascii="Arial" w:eastAsia="Cambria" w:hAnsi="Arial" w:cs="Arial"/>
          <w:bCs/>
          <w:color w:val="000000"/>
          <w:sz w:val="22"/>
          <w:szCs w:val="22"/>
        </w:rPr>
        <w:t>.</w:t>
      </w:r>
    </w:p>
    <w:p w14:paraId="7B24E222" w14:textId="73DD9E6E" w:rsidR="00530F7F" w:rsidRPr="00DF7FB7" w:rsidRDefault="0045559E" w:rsidP="004938FB">
      <w:pPr>
        <w:spacing w:after="120" w:line="360" w:lineRule="auto"/>
        <w:jc w:val="both"/>
        <w:rPr>
          <w:rFonts w:ascii="Arial" w:eastAsia="Cambria" w:hAnsi="Arial" w:cs="Arial"/>
          <w:bCs/>
          <w:sz w:val="22"/>
          <w:szCs w:val="22"/>
        </w:rPr>
      </w:pPr>
      <w:r w:rsidRPr="00DF7FB7">
        <w:rPr>
          <w:rFonts w:ascii="Arial" w:eastAsia="Cambria" w:hAnsi="Arial" w:cs="Arial"/>
          <w:bCs/>
          <w:sz w:val="22"/>
          <w:szCs w:val="22"/>
        </w:rPr>
        <w:t>Und das Best</w:t>
      </w:r>
      <w:r w:rsidR="00D000B4" w:rsidRPr="00DF7FB7">
        <w:rPr>
          <w:rFonts w:ascii="Arial" w:eastAsia="Cambria" w:hAnsi="Arial" w:cs="Arial"/>
          <w:bCs/>
          <w:sz w:val="22"/>
          <w:szCs w:val="22"/>
        </w:rPr>
        <w:t xml:space="preserve">e kommt </w:t>
      </w:r>
      <w:r w:rsidR="009C310E" w:rsidRPr="00DF7FB7">
        <w:rPr>
          <w:rFonts w:ascii="Arial" w:eastAsia="Cambria" w:hAnsi="Arial" w:cs="Arial"/>
          <w:bCs/>
          <w:sz w:val="22"/>
          <w:szCs w:val="22"/>
        </w:rPr>
        <w:t xml:space="preserve">– wie so oft im Leben – </w:t>
      </w:r>
      <w:r w:rsidR="00D000B4" w:rsidRPr="00DF7FB7">
        <w:rPr>
          <w:rFonts w:ascii="Arial" w:eastAsia="Cambria" w:hAnsi="Arial" w:cs="Arial"/>
          <w:bCs/>
          <w:sz w:val="22"/>
          <w:szCs w:val="22"/>
        </w:rPr>
        <w:t xml:space="preserve">ganz zum Schluss. </w:t>
      </w:r>
      <w:r w:rsidR="00785183">
        <w:rPr>
          <w:rFonts w:ascii="Arial" w:eastAsia="Cambria" w:hAnsi="Arial" w:cs="Arial"/>
          <w:bCs/>
          <w:sz w:val="22"/>
          <w:szCs w:val="22"/>
        </w:rPr>
        <w:t>Gegen 22</w:t>
      </w:r>
      <w:r w:rsidR="00DF643C" w:rsidRPr="00DF7FB7">
        <w:rPr>
          <w:rFonts w:ascii="Arial" w:eastAsia="Cambria" w:hAnsi="Arial" w:cs="Arial"/>
          <w:bCs/>
          <w:sz w:val="22"/>
          <w:szCs w:val="22"/>
        </w:rPr>
        <w:t xml:space="preserve"> Uhr </w:t>
      </w:r>
      <w:r w:rsidR="00D80793">
        <w:rPr>
          <w:rFonts w:ascii="Arial" w:eastAsia="Cambria" w:hAnsi="Arial" w:cs="Arial"/>
          <w:bCs/>
          <w:sz w:val="22"/>
          <w:szCs w:val="22"/>
        </w:rPr>
        <w:t xml:space="preserve">werden </w:t>
      </w:r>
      <w:r w:rsidRPr="00DF7FB7">
        <w:rPr>
          <w:rFonts w:ascii="Arial" w:eastAsia="Cambria" w:hAnsi="Arial" w:cs="Arial"/>
          <w:bCs/>
          <w:sz w:val="22"/>
          <w:szCs w:val="22"/>
        </w:rPr>
        <w:t xml:space="preserve">es die Veranstalter </w:t>
      </w:r>
      <w:r w:rsidR="00D000B4" w:rsidRPr="00DF7FB7">
        <w:rPr>
          <w:rFonts w:ascii="Arial" w:eastAsia="Cambria" w:hAnsi="Arial" w:cs="Arial"/>
          <w:bCs/>
          <w:sz w:val="22"/>
          <w:szCs w:val="22"/>
        </w:rPr>
        <w:t xml:space="preserve">nämlich </w:t>
      </w:r>
      <w:r w:rsidRPr="00DF7FB7">
        <w:rPr>
          <w:rFonts w:ascii="Arial" w:eastAsia="Cambria" w:hAnsi="Arial" w:cs="Arial"/>
          <w:bCs/>
          <w:sz w:val="22"/>
          <w:szCs w:val="22"/>
        </w:rPr>
        <w:t xml:space="preserve">noch einmal richtig </w:t>
      </w:r>
      <w:r w:rsidR="00D80793">
        <w:rPr>
          <w:rFonts w:ascii="Arial" w:eastAsia="Cambria" w:hAnsi="Arial" w:cs="Arial"/>
          <w:bCs/>
          <w:sz w:val="22"/>
          <w:szCs w:val="22"/>
        </w:rPr>
        <w:t>zaubern</w:t>
      </w:r>
      <w:r w:rsidRPr="00DF7FB7">
        <w:rPr>
          <w:rFonts w:ascii="Arial" w:eastAsia="Cambria" w:hAnsi="Arial" w:cs="Arial"/>
          <w:bCs/>
          <w:sz w:val="22"/>
          <w:szCs w:val="22"/>
        </w:rPr>
        <w:t xml:space="preserve">: </w:t>
      </w:r>
      <w:r w:rsidR="00D80793">
        <w:rPr>
          <w:rFonts w:ascii="Arial" w:eastAsia="Cambria" w:hAnsi="Arial" w:cs="Arial"/>
          <w:bCs/>
          <w:sz w:val="22"/>
          <w:szCs w:val="22"/>
        </w:rPr>
        <w:t>Eine</w:t>
      </w:r>
      <w:r w:rsidRPr="00DF7FB7">
        <w:rPr>
          <w:rFonts w:ascii="Arial" w:eastAsia="Cambria" w:hAnsi="Arial" w:cs="Arial"/>
          <w:bCs/>
          <w:sz w:val="22"/>
          <w:szCs w:val="22"/>
        </w:rPr>
        <w:t xml:space="preserve"> spektakuläre Lasershow mach</w:t>
      </w:r>
      <w:r w:rsidR="00D80793">
        <w:rPr>
          <w:rFonts w:ascii="Arial" w:eastAsia="Cambria" w:hAnsi="Arial" w:cs="Arial"/>
          <w:bCs/>
          <w:sz w:val="22"/>
          <w:szCs w:val="22"/>
        </w:rPr>
        <w:t>t</w:t>
      </w:r>
      <w:r w:rsidRPr="00DF7FB7">
        <w:rPr>
          <w:rFonts w:ascii="Arial" w:eastAsia="Cambria" w:hAnsi="Arial" w:cs="Arial"/>
          <w:bCs/>
          <w:sz w:val="22"/>
          <w:szCs w:val="22"/>
        </w:rPr>
        <w:t xml:space="preserve"> </w:t>
      </w:r>
      <w:r w:rsidR="00D000B4" w:rsidRPr="00DF7FB7">
        <w:rPr>
          <w:rFonts w:ascii="Arial" w:eastAsia="Cambria" w:hAnsi="Arial" w:cs="Arial"/>
          <w:bCs/>
          <w:sz w:val="22"/>
          <w:szCs w:val="22"/>
        </w:rPr>
        <w:t xml:space="preserve">dann </w:t>
      </w:r>
      <w:r w:rsidRPr="00DF7FB7">
        <w:rPr>
          <w:rFonts w:ascii="Arial" w:eastAsia="Cambria" w:hAnsi="Arial" w:cs="Arial"/>
          <w:bCs/>
          <w:sz w:val="22"/>
          <w:szCs w:val="22"/>
        </w:rPr>
        <w:t xml:space="preserve">aus dem Fockbeker Nachthimmel ein gigantisches Meer von Farben, Formen und </w:t>
      </w:r>
      <w:r w:rsidR="00D000B4" w:rsidRPr="00DF7FB7">
        <w:rPr>
          <w:rFonts w:ascii="Arial" w:eastAsia="Cambria" w:hAnsi="Arial" w:cs="Arial"/>
          <w:bCs/>
          <w:sz w:val="22"/>
          <w:szCs w:val="22"/>
        </w:rPr>
        <w:t xml:space="preserve">strahlenden </w:t>
      </w:r>
      <w:r w:rsidRPr="00DF7FB7">
        <w:rPr>
          <w:rFonts w:ascii="Arial" w:eastAsia="Cambria" w:hAnsi="Arial" w:cs="Arial"/>
          <w:bCs/>
          <w:sz w:val="22"/>
          <w:szCs w:val="22"/>
        </w:rPr>
        <w:t>Funken</w:t>
      </w:r>
      <w:r w:rsidR="00D000B4" w:rsidRPr="00DF7FB7">
        <w:rPr>
          <w:rFonts w:ascii="Arial" w:eastAsia="Cambria" w:hAnsi="Arial" w:cs="Arial"/>
          <w:bCs/>
          <w:sz w:val="22"/>
          <w:szCs w:val="22"/>
        </w:rPr>
        <w:t>.</w:t>
      </w:r>
      <w:bookmarkStart w:id="0" w:name="_GoBack"/>
      <w:bookmarkEnd w:id="0"/>
    </w:p>
    <w:p w14:paraId="521AA1F3" w14:textId="510429C9" w:rsidR="009546BA" w:rsidRPr="009546BA" w:rsidRDefault="00D000B4" w:rsidP="004938FB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ambria" w:hAnsi="Arial" w:cs="Arial"/>
          <w:bCs/>
          <w:color w:val="000000"/>
          <w:sz w:val="22"/>
          <w:szCs w:val="22"/>
        </w:rPr>
        <w:t xml:space="preserve">Ganz nach der Devise: </w:t>
      </w:r>
      <w:r w:rsidRPr="00D000B4">
        <w:rPr>
          <w:rFonts w:ascii="Arial" w:hAnsi="Arial" w:cs="Arial"/>
          <w:b/>
          <w:i/>
          <w:color w:val="000000"/>
          <w:sz w:val="22"/>
          <w:szCs w:val="22"/>
        </w:rPr>
        <w:t>50 Jahre Hobby – Schön war’s, und noch schöner wird’s!</w:t>
      </w:r>
    </w:p>
    <w:p w14:paraId="44625823" w14:textId="5EB8626B" w:rsidR="00A44084" w:rsidRPr="0078663D" w:rsidRDefault="00A44084" w:rsidP="004938F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</w:p>
    <w:sectPr w:rsidR="00A44084" w:rsidRPr="0078663D" w:rsidSect="00A44084">
      <w:footerReference w:type="even" r:id="rId8"/>
      <w:footerReference w:type="default" r:id="rId9"/>
      <w:pgSz w:w="11906" w:h="16838"/>
      <w:pgMar w:top="1701" w:right="1418" w:bottom="1701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832CE" w14:textId="77777777" w:rsidR="00DF7FB7" w:rsidRDefault="00DF7FB7">
      <w:r>
        <w:separator/>
      </w:r>
    </w:p>
  </w:endnote>
  <w:endnote w:type="continuationSeparator" w:id="0">
    <w:p w14:paraId="1F6AC901" w14:textId="77777777" w:rsidR="00DF7FB7" w:rsidRDefault="00DF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59"/>
    <w:family w:val="auto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694F" w14:textId="77777777" w:rsidR="00DF7FB7" w:rsidRDefault="00DF7FB7" w:rsidP="00A440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06ED38" w14:textId="77777777" w:rsidR="00DF7FB7" w:rsidRDefault="00DF7FB7" w:rsidP="00A4408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CDAD" w14:textId="78070ACE" w:rsidR="00DF7FB7" w:rsidRDefault="00DF7FB7" w:rsidP="00A440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0793">
      <w:rPr>
        <w:rStyle w:val="Seitenzahl"/>
        <w:noProof/>
      </w:rPr>
      <w:t>2</w:t>
    </w:r>
    <w:r>
      <w:rPr>
        <w:rStyle w:val="Seitenzahl"/>
      </w:rPr>
      <w:fldChar w:fldCharType="end"/>
    </w:r>
  </w:p>
  <w:p w14:paraId="6514375E" w14:textId="77777777" w:rsidR="00DF7FB7" w:rsidRDefault="00DF7FB7" w:rsidP="00A4408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6AE08" w14:textId="77777777" w:rsidR="00DF7FB7" w:rsidRDefault="00DF7FB7">
      <w:r>
        <w:separator/>
      </w:r>
    </w:p>
  </w:footnote>
  <w:footnote w:type="continuationSeparator" w:id="0">
    <w:p w14:paraId="45DDCB81" w14:textId="77777777" w:rsidR="00DF7FB7" w:rsidRDefault="00DF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92C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66B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DEE7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C25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AAF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3542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3A5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2E6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DAC2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70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27E7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CC"/>
    <w:rsid w:val="00002C97"/>
    <w:rsid w:val="000441DC"/>
    <w:rsid w:val="00077393"/>
    <w:rsid w:val="00096683"/>
    <w:rsid w:val="000A2B63"/>
    <w:rsid w:val="000A6D9B"/>
    <w:rsid w:val="000D5B59"/>
    <w:rsid w:val="0011462F"/>
    <w:rsid w:val="00136FB2"/>
    <w:rsid w:val="00141802"/>
    <w:rsid w:val="00153429"/>
    <w:rsid w:val="001613F6"/>
    <w:rsid w:val="001B402B"/>
    <w:rsid w:val="001B59AD"/>
    <w:rsid w:val="001E6650"/>
    <w:rsid w:val="001F17CB"/>
    <w:rsid w:val="002004CC"/>
    <w:rsid w:val="002257F5"/>
    <w:rsid w:val="00244F68"/>
    <w:rsid w:val="00260129"/>
    <w:rsid w:val="0030041A"/>
    <w:rsid w:val="003025E2"/>
    <w:rsid w:val="0033224E"/>
    <w:rsid w:val="00343A51"/>
    <w:rsid w:val="00386ACC"/>
    <w:rsid w:val="003B752F"/>
    <w:rsid w:val="003C5AB4"/>
    <w:rsid w:val="0041002B"/>
    <w:rsid w:val="0043643A"/>
    <w:rsid w:val="0045559E"/>
    <w:rsid w:val="004938FB"/>
    <w:rsid w:val="004E7CA4"/>
    <w:rsid w:val="005251A5"/>
    <w:rsid w:val="00530F7F"/>
    <w:rsid w:val="00565CE3"/>
    <w:rsid w:val="005719D5"/>
    <w:rsid w:val="005B3B0D"/>
    <w:rsid w:val="005C04C7"/>
    <w:rsid w:val="00600C22"/>
    <w:rsid w:val="00605EE1"/>
    <w:rsid w:val="006474E4"/>
    <w:rsid w:val="006646E9"/>
    <w:rsid w:val="006742D1"/>
    <w:rsid w:val="00687467"/>
    <w:rsid w:val="006914A2"/>
    <w:rsid w:val="00695970"/>
    <w:rsid w:val="006D0A68"/>
    <w:rsid w:val="007208C4"/>
    <w:rsid w:val="00720B1E"/>
    <w:rsid w:val="0073796A"/>
    <w:rsid w:val="00765CEE"/>
    <w:rsid w:val="00785183"/>
    <w:rsid w:val="0078663D"/>
    <w:rsid w:val="007B18BB"/>
    <w:rsid w:val="00855F0D"/>
    <w:rsid w:val="00881F71"/>
    <w:rsid w:val="00895576"/>
    <w:rsid w:val="008A1BC3"/>
    <w:rsid w:val="008D2D56"/>
    <w:rsid w:val="00910853"/>
    <w:rsid w:val="0092231D"/>
    <w:rsid w:val="009546BA"/>
    <w:rsid w:val="00995D9E"/>
    <w:rsid w:val="009C310E"/>
    <w:rsid w:val="009D2242"/>
    <w:rsid w:val="009E6108"/>
    <w:rsid w:val="00A44084"/>
    <w:rsid w:val="00A54613"/>
    <w:rsid w:val="00A75F48"/>
    <w:rsid w:val="00AB08A4"/>
    <w:rsid w:val="00AB5D45"/>
    <w:rsid w:val="00AD5BAC"/>
    <w:rsid w:val="00B17342"/>
    <w:rsid w:val="00B33B55"/>
    <w:rsid w:val="00B55C24"/>
    <w:rsid w:val="00B73C09"/>
    <w:rsid w:val="00B8304B"/>
    <w:rsid w:val="00BC304A"/>
    <w:rsid w:val="00BF0F9E"/>
    <w:rsid w:val="00BF5091"/>
    <w:rsid w:val="00C27D9E"/>
    <w:rsid w:val="00C530CE"/>
    <w:rsid w:val="00C5560E"/>
    <w:rsid w:val="00C63D1F"/>
    <w:rsid w:val="00C809EE"/>
    <w:rsid w:val="00CA4FCC"/>
    <w:rsid w:val="00CB4BA3"/>
    <w:rsid w:val="00CC3DFF"/>
    <w:rsid w:val="00D000B4"/>
    <w:rsid w:val="00D270AB"/>
    <w:rsid w:val="00D71871"/>
    <w:rsid w:val="00D72512"/>
    <w:rsid w:val="00D8038F"/>
    <w:rsid w:val="00D80793"/>
    <w:rsid w:val="00D85C76"/>
    <w:rsid w:val="00DB1135"/>
    <w:rsid w:val="00DC4572"/>
    <w:rsid w:val="00DF24A5"/>
    <w:rsid w:val="00DF643C"/>
    <w:rsid w:val="00DF7FB7"/>
    <w:rsid w:val="00E14AB0"/>
    <w:rsid w:val="00E15044"/>
    <w:rsid w:val="00E17B30"/>
    <w:rsid w:val="00E5431D"/>
    <w:rsid w:val="00E8336D"/>
    <w:rsid w:val="00E85B12"/>
    <w:rsid w:val="00E978E0"/>
    <w:rsid w:val="00EB4E88"/>
    <w:rsid w:val="00EB62FA"/>
    <w:rsid w:val="00EE4E74"/>
    <w:rsid w:val="00EF5201"/>
    <w:rsid w:val="00F35409"/>
    <w:rsid w:val="00F41A71"/>
    <w:rsid w:val="00F52613"/>
    <w:rsid w:val="00F62ABF"/>
    <w:rsid w:val="00F827B0"/>
    <w:rsid w:val="00F923D6"/>
    <w:rsid w:val="00FC1964"/>
    <w:rsid w:val="00FF4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BEBB6D"/>
  <w14:defaultImageDpi w14:val="300"/>
  <w15:docId w15:val="{CED13AB4-EA7F-49EE-AF29-84B990D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4FC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77AC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berschrift3">
    <w:name w:val="heading 3"/>
    <w:basedOn w:val="Standard"/>
    <w:link w:val="berschrift3Zchn"/>
    <w:qFormat/>
    <w:rsid w:val="00CA4FCC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EA7FBB"/>
  </w:style>
  <w:style w:type="character" w:customStyle="1" w:styleId="berschrift3Zchn">
    <w:name w:val="Überschrift 3 Zchn"/>
    <w:link w:val="berschrift3"/>
    <w:rsid w:val="00CA4FC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uiPriority w:val="99"/>
    <w:unhideWhenUsed/>
    <w:rsid w:val="00EF2F69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2577A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BesuchterLink">
    <w:name w:val="FollowedHyperlink"/>
    <w:rsid w:val="00C060CE"/>
    <w:rPr>
      <w:color w:val="800080"/>
      <w:u w:val="single"/>
    </w:rPr>
  </w:style>
  <w:style w:type="paragraph" w:styleId="Fuzeile">
    <w:name w:val="footer"/>
    <w:basedOn w:val="Standard"/>
    <w:link w:val="FuzeileZchn"/>
    <w:rsid w:val="00CF4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CF4050"/>
    <w:rPr>
      <w:rFonts w:ascii="Times New Roman" w:eastAsia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CF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3617</CharactersWithSpaces>
  <SharedDoc>false</SharedDoc>
  <HLinks>
    <vt:vector size="18" baseType="variant"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mailto:hobby@jotka-medienservice.de</vt:lpwstr>
      </vt:variant>
      <vt:variant>
        <vt:lpwstr/>
      </vt:variant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http://www.hobby-caravan.de/</vt:lpwstr>
      </vt:variant>
      <vt:variant>
        <vt:lpwstr/>
      </vt:variant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mailto:presse@hobby-caravan.de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Kalkowsky</dc:creator>
  <cp:keywords/>
  <dc:description/>
  <cp:lastModifiedBy>Liebing, Mathias</cp:lastModifiedBy>
  <cp:revision>2</cp:revision>
  <cp:lastPrinted>2014-07-04T10:17:00Z</cp:lastPrinted>
  <dcterms:created xsi:type="dcterms:W3CDTF">2017-04-24T08:19:00Z</dcterms:created>
  <dcterms:modified xsi:type="dcterms:W3CDTF">2017-04-24T08:19:00Z</dcterms:modified>
</cp:coreProperties>
</file>