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2F842" w14:textId="77777777" w:rsidR="00A44084" w:rsidRPr="003D013E" w:rsidRDefault="00136FB2" w:rsidP="00A44084">
      <w:pPr>
        <w:outlineLvl w:val="0"/>
        <w:rPr>
          <w:rFonts w:ascii="Arial" w:hAnsi="Arial" w:cs="Arial"/>
          <w:b/>
          <w:noProof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0BDC0731" wp14:editId="130C996D">
            <wp:simplePos x="0" y="0"/>
            <wp:positionH relativeFrom="column">
              <wp:posOffset>4229735</wp:posOffset>
            </wp:positionH>
            <wp:positionV relativeFrom="paragraph">
              <wp:posOffset>-342265</wp:posOffset>
            </wp:positionV>
            <wp:extent cx="1699260" cy="527050"/>
            <wp:effectExtent l="0" t="0" r="2540" b="6350"/>
            <wp:wrapNone/>
            <wp:docPr id="4" name="Bild 3" descr="Hobb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obby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84" w:rsidRPr="003D013E">
        <w:rPr>
          <w:rFonts w:ascii="Arial" w:hAnsi="Arial" w:cs="Arial"/>
          <w:b/>
          <w:noProof/>
          <w:color w:val="000000"/>
        </w:rPr>
        <w:t>PRESSEINFORMATION</w:t>
      </w:r>
    </w:p>
    <w:p w14:paraId="5E7AE8B2" w14:textId="77777777" w:rsidR="00A44084" w:rsidRPr="003D013E" w:rsidRDefault="00A44084" w:rsidP="00A44084">
      <w:pPr>
        <w:rPr>
          <w:rFonts w:ascii="Arial" w:hAnsi="Arial" w:cs="Arial"/>
          <w:b/>
          <w:color w:val="000000"/>
        </w:rPr>
      </w:pPr>
    </w:p>
    <w:p w14:paraId="194A5072" w14:textId="77777777" w:rsidR="00600C22" w:rsidRDefault="00600C22" w:rsidP="006914A2">
      <w:pPr>
        <w:rPr>
          <w:rFonts w:ascii="Arial Bold" w:hAnsi="Arial Bold"/>
          <w:bCs/>
          <w:kern w:val="32"/>
          <w:sz w:val="30"/>
          <w:szCs w:val="32"/>
        </w:rPr>
      </w:pPr>
    </w:p>
    <w:p w14:paraId="5D63D74A" w14:textId="3C58DB1A" w:rsidR="006914A2" w:rsidRDefault="007D6BEB" w:rsidP="006914A2">
      <w:pPr>
        <w:rPr>
          <w:rFonts w:ascii="Arial Bold" w:hAnsi="Arial Bold"/>
          <w:bCs/>
          <w:kern w:val="32"/>
          <w:sz w:val="30"/>
          <w:szCs w:val="32"/>
        </w:rPr>
      </w:pPr>
      <w:r>
        <w:rPr>
          <w:rFonts w:ascii="Arial Bold" w:hAnsi="Arial Bold"/>
          <w:bCs/>
          <w:kern w:val="32"/>
          <w:sz w:val="30"/>
          <w:szCs w:val="32"/>
        </w:rPr>
        <w:t>Hobby-Jubiläum: Mega-Lasershow statt Feuerwerk</w:t>
      </w:r>
      <w:r w:rsidR="00FC30FB">
        <w:rPr>
          <w:rFonts w:ascii="Arial Bold" w:hAnsi="Arial Bold"/>
          <w:bCs/>
          <w:kern w:val="32"/>
          <w:sz w:val="30"/>
          <w:szCs w:val="32"/>
        </w:rPr>
        <w:t>!</w:t>
      </w:r>
    </w:p>
    <w:p w14:paraId="31A44BF5" w14:textId="77777777" w:rsidR="0073796A" w:rsidRDefault="0073796A" w:rsidP="00A44084">
      <w:pPr>
        <w:spacing w:after="120" w:line="360" w:lineRule="auto"/>
        <w:rPr>
          <w:rFonts w:ascii="Arial" w:eastAsia="Cambria" w:hAnsi="Arial" w:cs="Helvetica"/>
          <w:b/>
          <w:bCs/>
          <w:color w:val="000000"/>
          <w:sz w:val="22"/>
          <w:szCs w:val="22"/>
        </w:rPr>
      </w:pPr>
    </w:p>
    <w:p w14:paraId="72E44683" w14:textId="65B95250" w:rsidR="00AF08AA" w:rsidRDefault="007D6BEB" w:rsidP="00AF08AA">
      <w:pPr>
        <w:spacing w:after="120" w:line="360" w:lineRule="auto"/>
        <w:rPr>
          <w:rFonts w:ascii="Arial" w:eastAsia="Cambria" w:hAnsi="Arial" w:cs="Arial"/>
          <w:bCs/>
          <w:color w:val="000000"/>
          <w:sz w:val="22"/>
          <w:szCs w:val="22"/>
        </w:rPr>
      </w:pPr>
      <w:r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Fockbek, 24. April 2017: </w:t>
      </w:r>
      <w:r w:rsidRPr="007D6BEB">
        <w:rPr>
          <w:rFonts w:ascii="Arial" w:eastAsia="Cambria" w:hAnsi="Arial" w:cs="Helvetica"/>
          <w:bCs/>
          <w:color w:val="000000"/>
          <w:sz w:val="22"/>
          <w:szCs w:val="22"/>
        </w:rPr>
        <w:t>Nur wenige Tage vor Beginn des großen Straßenfestes zum</w:t>
      </w:r>
      <w:r w:rsidR="0030041A" w:rsidRPr="007D6BEB">
        <w:rPr>
          <w:rFonts w:ascii="Arial" w:eastAsia="Cambria" w:hAnsi="Arial" w:cs="Helvetica"/>
          <w:bCs/>
          <w:color w:val="000000"/>
          <w:sz w:val="22"/>
          <w:szCs w:val="22"/>
        </w:rPr>
        <w:t xml:space="preserve"> </w:t>
      </w:r>
      <w:r w:rsidRPr="007D6BEB">
        <w:rPr>
          <w:rFonts w:ascii="Arial" w:eastAsia="Cambria" w:hAnsi="Arial" w:cs="Helvetica"/>
          <w:bCs/>
          <w:color w:val="000000"/>
          <w:sz w:val="22"/>
          <w:szCs w:val="22"/>
        </w:rPr>
        <w:t>50-jährigen</w:t>
      </w:r>
      <w:r w:rsidR="0030041A" w:rsidRPr="007D6BEB">
        <w:rPr>
          <w:rFonts w:ascii="Arial" w:eastAsia="Cambria" w:hAnsi="Arial" w:cs="Helvetica"/>
          <w:bCs/>
          <w:color w:val="000000"/>
          <w:sz w:val="22"/>
          <w:szCs w:val="22"/>
        </w:rPr>
        <w:t xml:space="preserve"> Bestehen</w:t>
      </w:r>
      <w:r w:rsidR="00096683" w:rsidRPr="007D6BEB">
        <w:rPr>
          <w:rFonts w:ascii="Arial" w:eastAsia="Cambria" w:hAnsi="Arial" w:cs="Helvetica"/>
          <w:bCs/>
          <w:color w:val="000000"/>
          <w:sz w:val="22"/>
          <w:szCs w:val="22"/>
        </w:rPr>
        <w:t xml:space="preserve"> </w:t>
      </w:r>
      <w:r w:rsidRPr="007D6BEB">
        <w:rPr>
          <w:rFonts w:ascii="Arial" w:eastAsia="Cambria" w:hAnsi="Arial" w:cs="Helvetica"/>
          <w:bCs/>
          <w:color w:val="000000"/>
          <w:sz w:val="22"/>
          <w:szCs w:val="22"/>
        </w:rPr>
        <w:t>des Hobby-Wohnwagenwerks in</w:t>
      </w:r>
      <w:r w:rsidR="00096683" w:rsidRPr="007D6BEB">
        <w:rPr>
          <w:rFonts w:ascii="Arial" w:eastAsia="Cambria" w:hAnsi="Arial" w:cs="Helvetica"/>
          <w:bCs/>
          <w:color w:val="000000"/>
          <w:sz w:val="22"/>
          <w:szCs w:val="22"/>
        </w:rPr>
        <w:t xml:space="preserve"> Fockbek</w:t>
      </w:r>
      <w:r w:rsidRPr="007D6BEB">
        <w:rPr>
          <w:rFonts w:ascii="Arial" w:eastAsia="Cambria" w:hAnsi="Arial" w:cs="Helvetica"/>
          <w:bCs/>
          <w:color w:val="000000"/>
          <w:sz w:val="22"/>
          <w:szCs w:val="22"/>
        </w:rPr>
        <w:t xml:space="preserve"> hat die Untere Naturschutzbehörde</w:t>
      </w:r>
      <w:r>
        <w:rPr>
          <w:rFonts w:ascii="Arial" w:eastAsia="Cambria" w:hAnsi="Arial" w:cs="Helvetica"/>
          <w:bCs/>
          <w:color w:val="000000"/>
          <w:sz w:val="22"/>
          <w:szCs w:val="22"/>
        </w:rPr>
        <w:t xml:space="preserve"> das als Abschluss der</w:t>
      </w:r>
      <w:r w:rsidRPr="007D6BEB">
        <w:rPr>
          <w:rFonts w:ascii="Arial" w:eastAsia="Cambria" w:hAnsi="Arial" w:cs="Helvetica"/>
          <w:bCs/>
          <w:color w:val="000000"/>
          <w:sz w:val="22"/>
          <w:szCs w:val="22"/>
        </w:rPr>
        <w:t xml:space="preserve"> </w:t>
      </w:r>
      <w:r>
        <w:rPr>
          <w:rFonts w:ascii="Arial" w:eastAsia="Cambria" w:hAnsi="Arial" w:cs="Helvetica"/>
          <w:bCs/>
          <w:color w:val="000000"/>
          <w:sz w:val="22"/>
          <w:szCs w:val="22"/>
        </w:rPr>
        <w:t>Feierlichkeiten</w:t>
      </w:r>
      <w:r w:rsidRPr="007D6BEB">
        <w:rPr>
          <w:rFonts w:ascii="Arial" w:eastAsia="Cambria" w:hAnsi="Arial" w:cs="Helvetica"/>
          <w:bCs/>
          <w:color w:val="000000"/>
          <w:sz w:val="22"/>
          <w:szCs w:val="22"/>
        </w:rPr>
        <w:t xml:space="preserve"> geplante Feuerwerk untersagt</w:t>
      </w:r>
      <w:r w:rsidR="00855F0D" w:rsidRPr="007D6BEB">
        <w:rPr>
          <w:rFonts w:ascii="Arial" w:eastAsia="Cambria" w:hAnsi="Arial" w:cs="Helvetica"/>
          <w:bCs/>
          <w:color w:val="000000"/>
          <w:sz w:val="22"/>
          <w:szCs w:val="22"/>
        </w:rPr>
        <w:t>.</w:t>
      </w:r>
      <w:r>
        <w:rPr>
          <w:rFonts w:ascii="Arial" w:eastAsia="Cambria" w:hAnsi="Arial" w:cs="Helvetica"/>
          <w:bCs/>
          <w:color w:val="000000"/>
          <w:sz w:val="22"/>
          <w:szCs w:val="22"/>
        </w:rPr>
        <w:t xml:space="preserve"> Die im </w:t>
      </w:r>
      <w:r w:rsidR="003B3AD2">
        <w:rPr>
          <w:rFonts w:ascii="Arial" w:eastAsia="Cambria" w:hAnsi="Arial" w:cs="Helvetica"/>
          <w:bCs/>
          <w:color w:val="000000"/>
          <w:sz w:val="22"/>
          <w:szCs w:val="22"/>
        </w:rPr>
        <w:t xml:space="preserve">1.500 Meter entfernt </w:t>
      </w:r>
      <w:r>
        <w:rPr>
          <w:rFonts w:ascii="Arial" w:eastAsia="Cambria" w:hAnsi="Arial" w:cs="Helvetica"/>
          <w:bCs/>
          <w:color w:val="000000"/>
          <w:sz w:val="22"/>
          <w:szCs w:val="22"/>
        </w:rPr>
        <w:t xml:space="preserve">gelegenen </w:t>
      </w:r>
      <w:r w:rsidRPr="007D6BEB">
        <w:rPr>
          <w:rFonts w:ascii="Arial" w:eastAsia="Cambria" w:hAnsi="Arial" w:cs="Helvetica"/>
          <w:bCs/>
          <w:color w:val="000000"/>
          <w:sz w:val="22"/>
          <w:szCs w:val="22"/>
        </w:rPr>
        <w:t>Naturschutzgebiet Fockbeker Moor</w:t>
      </w:r>
      <w:r w:rsidR="00FC30FB">
        <w:rPr>
          <w:rFonts w:ascii="Arial" w:eastAsia="Cambria" w:hAnsi="Arial" w:cs="Helvetica"/>
          <w:bCs/>
          <w:color w:val="000000"/>
          <w:sz w:val="22"/>
          <w:szCs w:val="22"/>
        </w:rPr>
        <w:t xml:space="preserve"> beheimateten Vogelarten</w:t>
      </w:r>
      <w:r>
        <w:rPr>
          <w:rFonts w:ascii="Arial" w:eastAsia="Cambria" w:hAnsi="Arial" w:cs="Helvetica"/>
          <w:bCs/>
          <w:color w:val="000000"/>
          <w:sz w:val="22"/>
          <w:szCs w:val="22"/>
        </w:rPr>
        <w:t xml:space="preserve"> wären durch das Feuerwerk gefährdet, hieß es in der Begründung der Behörde.</w:t>
      </w:r>
      <w:r w:rsidR="00AF08AA">
        <w:rPr>
          <w:rFonts w:ascii="Arial" w:eastAsia="Cambria" w:hAnsi="Arial" w:cs="Helvetica"/>
          <w:bCs/>
          <w:color w:val="000000"/>
          <w:sz w:val="22"/>
          <w:szCs w:val="22"/>
        </w:rPr>
        <w:t xml:space="preserve"> </w:t>
      </w:r>
      <w:r w:rsidR="00FC30FB">
        <w:rPr>
          <w:rFonts w:ascii="Arial" w:eastAsia="Cambria" w:hAnsi="Arial" w:cs="Helvetica"/>
          <w:bCs/>
          <w:color w:val="000000"/>
          <w:sz w:val="22"/>
          <w:szCs w:val="22"/>
        </w:rPr>
        <w:br/>
      </w:r>
      <w:r w:rsidR="00AF08AA">
        <w:rPr>
          <w:rFonts w:ascii="Arial" w:eastAsia="Cambria" w:hAnsi="Arial" w:cs="Helvetica"/>
          <w:bCs/>
          <w:color w:val="000000"/>
          <w:sz w:val="22"/>
          <w:szCs w:val="22"/>
        </w:rPr>
        <w:t xml:space="preserve">Hobby-Chef Harald Striewski, der sich mit dem Straßenfest, zu dem am kommenden Sonntag bis zu 40.000 Menschen erwartet werden, vor allem bei seinen </w:t>
      </w:r>
      <w:r w:rsidR="00AF08AA">
        <w:rPr>
          <w:rFonts w:ascii="Arial" w:eastAsia="Cambria" w:hAnsi="Arial" w:cs="Arial"/>
          <w:bCs/>
          <w:color w:val="000000"/>
          <w:sz w:val="22"/>
          <w:szCs w:val="22"/>
        </w:rPr>
        <w:t>Mitarbeitern und ihren Familien bedanken möchte, zeigte sich enttäuscht: „Offenbar ist es in Schleswig-Holstein nicht mehr möglich, Menschen Freude zu schenken“, kommentierte er das Feuerwerksverbot.</w:t>
      </w:r>
    </w:p>
    <w:p w14:paraId="689776AC" w14:textId="3A371878" w:rsidR="00BF133C" w:rsidRDefault="00AF08AA" w:rsidP="00BF133C">
      <w:pPr>
        <w:spacing w:after="120" w:line="360" w:lineRule="auto"/>
        <w:rPr>
          <w:rFonts w:ascii="Arial" w:eastAsia="Cambria" w:hAnsi="Arial" w:cs="Arial"/>
          <w:bCs/>
          <w:color w:val="000000"/>
          <w:sz w:val="22"/>
          <w:szCs w:val="22"/>
        </w:rPr>
      </w:pPr>
      <w:r>
        <w:rPr>
          <w:rFonts w:ascii="Arial" w:eastAsia="Cambria" w:hAnsi="Arial" w:cs="Arial"/>
          <w:bCs/>
          <w:color w:val="000000"/>
          <w:sz w:val="22"/>
          <w:szCs w:val="22"/>
        </w:rPr>
        <w:t>Dennoch werden die Veranstalter sich und den zahlreichen Festbesuchern den Spaß am</w:t>
      </w:r>
      <w:r w:rsidR="00FC30FB">
        <w:rPr>
          <w:rFonts w:ascii="Arial" w:eastAsia="Cambria" w:hAnsi="Arial" w:cs="Arial"/>
          <w:bCs/>
          <w:color w:val="000000"/>
          <w:sz w:val="22"/>
          <w:szCs w:val="22"/>
        </w:rPr>
        <w:t xml:space="preserve"> Feiern nicht verderben lassen. Sie haben</w:t>
      </w:r>
      <w:r w:rsidR="00BE1158">
        <w:rPr>
          <w:rFonts w:ascii="Arial" w:eastAsia="Cambria" w:hAnsi="Arial" w:cs="Arial"/>
          <w:bCs/>
          <w:color w:val="000000"/>
          <w:sz w:val="22"/>
          <w:szCs w:val="22"/>
        </w:rPr>
        <w:t xml:space="preserve"> </w:t>
      </w:r>
      <w:r w:rsidR="00FC30FB">
        <w:rPr>
          <w:rFonts w:ascii="Arial" w:eastAsia="Cambria" w:hAnsi="Arial" w:cs="Arial"/>
          <w:bCs/>
          <w:color w:val="000000"/>
          <w:sz w:val="22"/>
          <w:szCs w:val="22"/>
        </w:rPr>
        <w:t xml:space="preserve">inzwischen </w:t>
      </w:r>
      <w:r w:rsidR="00BE1158">
        <w:rPr>
          <w:rFonts w:ascii="Arial" w:eastAsia="Cambria" w:hAnsi="Arial" w:cs="Arial"/>
          <w:bCs/>
          <w:color w:val="000000"/>
          <w:sz w:val="22"/>
          <w:szCs w:val="22"/>
        </w:rPr>
        <w:t>für das Abschluss-Feuerwerk einen vollwertigen Ersatz</w:t>
      </w:r>
      <w:r w:rsidR="00FC30FB">
        <w:rPr>
          <w:rFonts w:ascii="Arial" w:eastAsia="Cambria" w:hAnsi="Arial" w:cs="Arial"/>
          <w:bCs/>
          <w:color w:val="000000"/>
          <w:sz w:val="22"/>
          <w:szCs w:val="22"/>
        </w:rPr>
        <w:t xml:space="preserve"> auf die Beine gestellt und d</w:t>
      </w:r>
      <w:r w:rsidR="00BE1158">
        <w:rPr>
          <w:rFonts w:ascii="Arial" w:eastAsia="Cambria" w:hAnsi="Arial" w:cs="Arial"/>
          <w:bCs/>
          <w:color w:val="000000"/>
          <w:sz w:val="22"/>
          <w:szCs w:val="22"/>
        </w:rPr>
        <w:t xml:space="preserve">ie ohnehin </w:t>
      </w:r>
      <w:r w:rsidR="00FC30FB">
        <w:rPr>
          <w:rFonts w:ascii="Arial" w:eastAsia="Cambria" w:hAnsi="Arial" w:cs="Arial"/>
          <w:bCs/>
          <w:color w:val="000000"/>
          <w:sz w:val="22"/>
          <w:szCs w:val="22"/>
        </w:rPr>
        <w:t>fest ein</w:t>
      </w:r>
      <w:r w:rsidR="00BE1158">
        <w:rPr>
          <w:rFonts w:ascii="Arial" w:eastAsia="Cambria" w:hAnsi="Arial" w:cs="Arial"/>
          <w:bCs/>
          <w:color w:val="000000"/>
          <w:sz w:val="22"/>
          <w:szCs w:val="22"/>
        </w:rPr>
        <w:t xml:space="preserve">geplante Lasershow um </w:t>
      </w:r>
      <w:r w:rsidR="00FC30FB">
        <w:rPr>
          <w:rFonts w:ascii="Arial" w:eastAsia="Cambria" w:hAnsi="Arial" w:cs="Arial"/>
          <w:bCs/>
          <w:color w:val="000000"/>
          <w:sz w:val="22"/>
          <w:szCs w:val="22"/>
        </w:rPr>
        <w:t>zusätzliche</w:t>
      </w:r>
      <w:r w:rsidR="00BE1158">
        <w:rPr>
          <w:rFonts w:ascii="Arial" w:eastAsia="Cambria" w:hAnsi="Arial" w:cs="Arial"/>
          <w:bCs/>
          <w:color w:val="000000"/>
          <w:sz w:val="22"/>
          <w:szCs w:val="22"/>
        </w:rPr>
        <w:t xml:space="preserve"> spektakuläre Elemente erweitert und zeitlich ausgedehnt. „</w:t>
      </w:r>
      <w:r w:rsidR="00FC30FB">
        <w:rPr>
          <w:rFonts w:ascii="Arial" w:eastAsia="Cambria" w:hAnsi="Arial" w:cs="Arial"/>
          <w:bCs/>
          <w:color w:val="000000"/>
          <w:sz w:val="22"/>
          <w:szCs w:val="22"/>
        </w:rPr>
        <w:t>Die Lasershow</w:t>
      </w:r>
      <w:r w:rsidR="00BE1158">
        <w:rPr>
          <w:rFonts w:ascii="Arial" w:eastAsia="Cambria" w:hAnsi="Arial" w:cs="Arial"/>
          <w:bCs/>
          <w:color w:val="000000"/>
          <w:sz w:val="22"/>
          <w:szCs w:val="22"/>
        </w:rPr>
        <w:t xml:space="preserve"> wird das Feuerwerk </w:t>
      </w:r>
      <w:bookmarkStart w:id="0" w:name="_GoBack"/>
      <w:bookmarkEnd w:id="0"/>
      <w:r w:rsidR="00BE1158">
        <w:rPr>
          <w:rFonts w:ascii="Arial" w:eastAsia="Cambria" w:hAnsi="Arial" w:cs="Arial"/>
          <w:bCs/>
          <w:color w:val="000000"/>
          <w:sz w:val="22"/>
          <w:szCs w:val="22"/>
        </w:rPr>
        <w:t>ersetzen</w:t>
      </w:r>
      <w:r w:rsidR="00BF133C">
        <w:rPr>
          <w:rFonts w:ascii="Arial" w:eastAsia="Cambria" w:hAnsi="Arial" w:cs="Arial"/>
          <w:bCs/>
          <w:color w:val="000000"/>
          <w:sz w:val="22"/>
          <w:szCs w:val="22"/>
        </w:rPr>
        <w:t xml:space="preserve"> und den Fockbeker Nachthimmel in ein gigantisches Meer von schillernden Farben verwandeln</w:t>
      </w:r>
      <w:r w:rsidR="00BE1158">
        <w:rPr>
          <w:rFonts w:ascii="Arial" w:eastAsia="Cambria" w:hAnsi="Arial" w:cs="Arial"/>
          <w:bCs/>
          <w:color w:val="000000"/>
          <w:sz w:val="22"/>
          <w:szCs w:val="22"/>
        </w:rPr>
        <w:t xml:space="preserve">“, </w:t>
      </w:r>
      <w:r w:rsidR="00FC30FB">
        <w:rPr>
          <w:rFonts w:ascii="Arial" w:eastAsia="Cambria" w:hAnsi="Arial" w:cs="Arial"/>
          <w:bCs/>
          <w:color w:val="000000"/>
          <w:sz w:val="22"/>
          <w:szCs w:val="22"/>
        </w:rPr>
        <w:t>freuen sich</w:t>
      </w:r>
      <w:r w:rsidR="00BE1158">
        <w:rPr>
          <w:rFonts w:ascii="Arial" w:eastAsia="Cambria" w:hAnsi="Arial" w:cs="Arial"/>
          <w:bCs/>
          <w:color w:val="000000"/>
          <w:sz w:val="22"/>
          <w:szCs w:val="22"/>
        </w:rPr>
        <w:t xml:space="preserve"> die Verantwortlichen. </w:t>
      </w:r>
    </w:p>
    <w:p w14:paraId="6E62CE6F" w14:textId="53664568" w:rsidR="00B8304B" w:rsidRDefault="00BF133C" w:rsidP="00BF133C">
      <w:pPr>
        <w:spacing w:after="120" w:line="360" w:lineRule="auto"/>
        <w:rPr>
          <w:rFonts w:ascii="Arial" w:eastAsia="Cambria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Auf der</w:t>
      </w:r>
      <w:r w:rsidR="00855F0D">
        <w:rPr>
          <w:rFonts w:ascii="Arial" w:eastAsia="Cambria" w:hAnsi="Arial" w:cs="Arial"/>
          <w:bCs/>
          <w:color w:val="000000"/>
          <w:sz w:val="22"/>
          <w:szCs w:val="22"/>
        </w:rPr>
        <w:t xml:space="preserve"> Party der Superla</w:t>
      </w:r>
      <w:r w:rsidR="00AB5D45">
        <w:rPr>
          <w:rFonts w:ascii="Arial" w:eastAsia="Cambria" w:hAnsi="Arial" w:cs="Arial"/>
          <w:bCs/>
          <w:color w:val="000000"/>
          <w:sz w:val="22"/>
          <w:szCs w:val="22"/>
        </w:rPr>
        <w:t>tive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,</w:t>
      </w:r>
      <w:r w:rsidR="00855F0D">
        <w:rPr>
          <w:rFonts w:ascii="Arial" w:eastAsia="Cambria" w:hAnsi="Arial" w:cs="Arial"/>
          <w:bCs/>
          <w:color w:val="000000"/>
          <w:sz w:val="22"/>
          <w:szCs w:val="22"/>
        </w:rPr>
        <w:t xml:space="preserve"> die 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um 12 Uhr mittags in der </w:t>
      </w:r>
      <w:r w:rsidR="00855F0D">
        <w:rPr>
          <w:rFonts w:ascii="Arial" w:eastAsia="Cambria" w:hAnsi="Arial" w:cs="Arial"/>
          <w:bCs/>
          <w:color w:val="000000"/>
          <w:sz w:val="22"/>
          <w:szCs w:val="22"/>
        </w:rPr>
        <w:t xml:space="preserve">Harald-Striewski-Straße 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beginnt,</w:t>
      </w:r>
      <w:r w:rsidR="00343A51">
        <w:rPr>
          <w:rFonts w:ascii="Arial" w:eastAsia="Cambri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werden Künstler wie</w:t>
      </w:r>
      <w:r w:rsidR="00765CEE">
        <w:rPr>
          <w:rFonts w:ascii="Arial" w:eastAsia="Cambria" w:hAnsi="Arial" w:cs="Arial"/>
          <w:bCs/>
          <w:color w:val="000000"/>
          <w:sz w:val="22"/>
          <w:szCs w:val="22"/>
        </w:rPr>
        <w:t xml:space="preserve"> 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die 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Ralf Dreesen Band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, </w:t>
      </w:r>
      <w:r w:rsidR="00530F7F">
        <w:rPr>
          <w:rFonts w:ascii="Arial" w:eastAsia="Cambria" w:hAnsi="Arial" w:cs="Arial"/>
          <w:bCs/>
          <w:color w:val="000000"/>
          <w:sz w:val="22"/>
          <w:szCs w:val="22"/>
        </w:rPr>
        <w:t xml:space="preserve">das 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>DJ Ötzi-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Double Kay Christiansen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, die 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Hohner Dorfmusikanten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, der 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Musikzug Alt Duvenstedt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, der 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Fockbeker Gospel Chor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, die 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Wacken Fire Fighters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, der 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Musikkorps Rendsburg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, die Band Godewind und </w:t>
      </w:r>
      <w:r w:rsidR="009C310E">
        <w:rPr>
          <w:rFonts w:ascii="Arial" w:eastAsia="Cambria" w:hAnsi="Arial" w:cs="Arial"/>
          <w:bCs/>
          <w:color w:val="000000"/>
          <w:sz w:val="22"/>
          <w:szCs w:val="22"/>
        </w:rPr>
        <w:t xml:space="preserve">nicht zuletzt das Stimmungs-Duo 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K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>laus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 xml:space="preserve"> &amp; </w:t>
      </w:r>
      <w:r w:rsidR="00565CE3" w:rsidRPr="00B8304B">
        <w:rPr>
          <w:rFonts w:ascii="Arial" w:eastAsia="Cambria" w:hAnsi="Arial" w:cs="Arial"/>
          <w:bCs/>
          <w:color w:val="000000"/>
          <w:sz w:val="22"/>
          <w:szCs w:val="22"/>
        </w:rPr>
        <w:t>K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>laus („</w:t>
      </w:r>
      <w:r w:rsidR="00565CE3" w:rsidRPr="00565CE3">
        <w:rPr>
          <w:rFonts w:ascii="Arial" w:eastAsia="Cambria" w:hAnsi="Arial" w:cs="Arial"/>
          <w:bCs/>
          <w:color w:val="000000"/>
          <w:sz w:val="22"/>
          <w:szCs w:val="22"/>
        </w:rPr>
        <w:t>An de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>r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 No</w:t>
      </w:r>
      <w:r w:rsidR="00565CE3" w:rsidRPr="00565CE3">
        <w:rPr>
          <w:rFonts w:ascii="Arial" w:eastAsia="Cambria" w:hAnsi="Arial" w:cs="Arial"/>
          <w:bCs/>
          <w:color w:val="000000"/>
          <w:sz w:val="22"/>
          <w:szCs w:val="22"/>
        </w:rPr>
        <w:t>rdseeküste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>“)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 auftreten</w:t>
      </w:r>
      <w:r w:rsidR="00EB4E88">
        <w:rPr>
          <w:rFonts w:ascii="Arial" w:eastAsia="Cambria" w:hAnsi="Arial" w:cs="Arial"/>
          <w:bCs/>
          <w:color w:val="000000"/>
          <w:sz w:val="22"/>
          <w:szCs w:val="22"/>
        </w:rPr>
        <w:t xml:space="preserve">. </w:t>
      </w:r>
    </w:p>
    <w:p w14:paraId="521AA1F3" w14:textId="4A6C634B" w:rsidR="009546BA" w:rsidRPr="009546BA" w:rsidRDefault="0004656C" w:rsidP="00BF133C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Ein wichtiger Hinweis zum Schluss: </w:t>
      </w:r>
      <w:r w:rsidR="00BF133C">
        <w:rPr>
          <w:rFonts w:ascii="Arial" w:eastAsia="Cambria" w:hAnsi="Arial" w:cs="Arial"/>
          <w:bCs/>
          <w:color w:val="000000"/>
          <w:sz w:val="22"/>
          <w:szCs w:val="22"/>
        </w:rPr>
        <w:t>A</w:t>
      </w:r>
      <w:r w:rsidR="00B51FCF">
        <w:rPr>
          <w:rFonts w:ascii="Arial" w:eastAsia="Cambria" w:hAnsi="Arial" w:cs="Arial"/>
          <w:bCs/>
          <w:color w:val="000000"/>
          <w:sz w:val="22"/>
          <w:szCs w:val="22"/>
        </w:rPr>
        <w:t xml:space="preserve">lle Besucher sollten </w:t>
      </w:r>
      <w:r w:rsidR="00BF133C">
        <w:rPr>
          <w:rFonts w:ascii="Arial" w:eastAsia="Cambria" w:hAnsi="Arial" w:cs="Arial"/>
          <w:bCs/>
          <w:color w:val="000000"/>
          <w:sz w:val="22"/>
          <w:szCs w:val="22"/>
        </w:rPr>
        <w:t>bitte d</w:t>
      </w:r>
      <w:r w:rsidR="00B51FCF">
        <w:rPr>
          <w:rFonts w:ascii="Arial" w:eastAsia="Cambria" w:hAnsi="Arial" w:cs="Arial"/>
          <w:bCs/>
          <w:color w:val="000000"/>
          <w:sz w:val="22"/>
          <w:szCs w:val="22"/>
        </w:rPr>
        <w:t>aran denken, dass g</w:t>
      </w:r>
      <w:r w:rsidR="00BF133C" w:rsidRPr="00BF133C">
        <w:rPr>
          <w:rFonts w:ascii="Arial" w:eastAsia="Cambria" w:hAnsi="Arial" w:cs="Arial"/>
          <w:bCs/>
          <w:color w:val="000000"/>
          <w:sz w:val="22"/>
          <w:szCs w:val="22"/>
        </w:rPr>
        <w:t xml:space="preserve">roße Taschen und Rucksäcke aus Sicherheitsgründen </w:t>
      </w:r>
      <w:r w:rsidR="00B51FCF">
        <w:rPr>
          <w:rFonts w:ascii="Arial" w:eastAsia="Cambria" w:hAnsi="Arial" w:cs="Arial"/>
          <w:bCs/>
          <w:color w:val="000000"/>
          <w:sz w:val="22"/>
          <w:szCs w:val="22"/>
        </w:rPr>
        <w:t xml:space="preserve">auf dem Straßenfest </w:t>
      </w:r>
      <w:r w:rsidR="00BF133C" w:rsidRPr="00BF133C">
        <w:rPr>
          <w:rFonts w:ascii="Arial" w:eastAsia="Cambria" w:hAnsi="Arial" w:cs="Arial"/>
          <w:bCs/>
          <w:color w:val="000000"/>
          <w:sz w:val="22"/>
          <w:szCs w:val="22"/>
        </w:rPr>
        <w:t>nicht gestattet sind.</w:t>
      </w:r>
    </w:p>
    <w:p w14:paraId="44625823" w14:textId="5EB8626B" w:rsidR="00A44084" w:rsidRPr="0078663D" w:rsidRDefault="00A44084" w:rsidP="00A44084">
      <w:pPr>
        <w:widowControl w:val="0"/>
        <w:autoSpaceDE w:val="0"/>
        <w:autoSpaceDN w:val="0"/>
        <w:adjustRightInd w:val="0"/>
        <w:spacing w:after="240"/>
        <w:rPr>
          <w:rFonts w:ascii="Arial" w:eastAsia="Cambria" w:hAnsi="Arial" w:cs="Arial"/>
          <w:color w:val="000000"/>
          <w:sz w:val="20"/>
          <w:szCs w:val="20"/>
        </w:rPr>
      </w:pPr>
    </w:p>
    <w:sectPr w:rsidR="00A44084" w:rsidRPr="0078663D" w:rsidSect="00A44084">
      <w:footerReference w:type="even" r:id="rId8"/>
      <w:footerReference w:type="default" r:id="rId9"/>
      <w:pgSz w:w="11906" w:h="16838"/>
      <w:pgMar w:top="1701" w:right="1418" w:bottom="1701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832CE" w14:textId="77777777" w:rsidR="00FC30FB" w:rsidRDefault="00FC30FB">
      <w:r>
        <w:separator/>
      </w:r>
    </w:p>
  </w:endnote>
  <w:endnote w:type="continuationSeparator" w:id="0">
    <w:p w14:paraId="1F6AC901" w14:textId="77777777" w:rsidR="00FC30FB" w:rsidRDefault="00FC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59"/>
    <w:family w:val="auto"/>
    <w:pitch w:val="variable"/>
    <w:sig w:usb0="00000000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694F" w14:textId="77777777" w:rsidR="00FC30FB" w:rsidRDefault="00FC30FB" w:rsidP="00A440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06ED38" w14:textId="77777777" w:rsidR="00FC30FB" w:rsidRDefault="00FC30FB" w:rsidP="00A4408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CDAD" w14:textId="77777777" w:rsidR="00FC30FB" w:rsidRDefault="00FC30FB" w:rsidP="00A440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514375E" w14:textId="77777777" w:rsidR="00FC30FB" w:rsidRDefault="00FC30FB" w:rsidP="00A4408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6AE08" w14:textId="77777777" w:rsidR="00FC30FB" w:rsidRDefault="00FC30FB">
      <w:r>
        <w:separator/>
      </w:r>
    </w:p>
  </w:footnote>
  <w:footnote w:type="continuationSeparator" w:id="0">
    <w:p w14:paraId="45DDCB81" w14:textId="77777777" w:rsidR="00FC30FB" w:rsidRDefault="00FC3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20E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66B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DEE7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C25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4AAF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3542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D3A5E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2E6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DAC2E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702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27E7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CC"/>
    <w:rsid w:val="00002C97"/>
    <w:rsid w:val="000441DC"/>
    <w:rsid w:val="0004656C"/>
    <w:rsid w:val="00096683"/>
    <w:rsid w:val="000A2B63"/>
    <w:rsid w:val="000A6D9B"/>
    <w:rsid w:val="000D5B59"/>
    <w:rsid w:val="0011462F"/>
    <w:rsid w:val="00136FB2"/>
    <w:rsid w:val="00141802"/>
    <w:rsid w:val="00153429"/>
    <w:rsid w:val="001613F6"/>
    <w:rsid w:val="001B402B"/>
    <w:rsid w:val="001B59AD"/>
    <w:rsid w:val="001E6650"/>
    <w:rsid w:val="001F17CB"/>
    <w:rsid w:val="002004CC"/>
    <w:rsid w:val="002257F5"/>
    <w:rsid w:val="00244F68"/>
    <w:rsid w:val="00260129"/>
    <w:rsid w:val="0030041A"/>
    <w:rsid w:val="003025E2"/>
    <w:rsid w:val="0033224E"/>
    <w:rsid w:val="00343A51"/>
    <w:rsid w:val="00386ACC"/>
    <w:rsid w:val="003B3AD2"/>
    <w:rsid w:val="003B752F"/>
    <w:rsid w:val="003C5AB4"/>
    <w:rsid w:val="0041002B"/>
    <w:rsid w:val="0043643A"/>
    <w:rsid w:val="0045559E"/>
    <w:rsid w:val="004C0A8E"/>
    <w:rsid w:val="004E7CA4"/>
    <w:rsid w:val="005251A5"/>
    <w:rsid w:val="00530F7F"/>
    <w:rsid w:val="00565B4F"/>
    <w:rsid w:val="00565CE3"/>
    <w:rsid w:val="005719D5"/>
    <w:rsid w:val="005B3B0D"/>
    <w:rsid w:val="005C04C7"/>
    <w:rsid w:val="00600C22"/>
    <w:rsid w:val="00605EE1"/>
    <w:rsid w:val="006474E4"/>
    <w:rsid w:val="006646E9"/>
    <w:rsid w:val="006742D1"/>
    <w:rsid w:val="00687467"/>
    <w:rsid w:val="006914A2"/>
    <w:rsid w:val="006D0A68"/>
    <w:rsid w:val="007208C4"/>
    <w:rsid w:val="00720B1E"/>
    <w:rsid w:val="0073796A"/>
    <w:rsid w:val="00765CEE"/>
    <w:rsid w:val="0078663D"/>
    <w:rsid w:val="007B18BB"/>
    <w:rsid w:val="007D6BEB"/>
    <w:rsid w:val="00855F0D"/>
    <w:rsid w:val="00881F71"/>
    <w:rsid w:val="00895576"/>
    <w:rsid w:val="008A1BC3"/>
    <w:rsid w:val="008D2D56"/>
    <w:rsid w:val="00910853"/>
    <w:rsid w:val="0092231D"/>
    <w:rsid w:val="009546BA"/>
    <w:rsid w:val="00995D9E"/>
    <w:rsid w:val="009C310E"/>
    <w:rsid w:val="009D2242"/>
    <w:rsid w:val="009E6108"/>
    <w:rsid w:val="00A22175"/>
    <w:rsid w:val="00A44084"/>
    <w:rsid w:val="00A54613"/>
    <w:rsid w:val="00A75F48"/>
    <w:rsid w:val="00AB5D45"/>
    <w:rsid w:val="00AF08AA"/>
    <w:rsid w:val="00B17342"/>
    <w:rsid w:val="00B33B55"/>
    <w:rsid w:val="00B51FCF"/>
    <w:rsid w:val="00B55C24"/>
    <w:rsid w:val="00B8304B"/>
    <w:rsid w:val="00BC304A"/>
    <w:rsid w:val="00BE1158"/>
    <w:rsid w:val="00BF0F9E"/>
    <w:rsid w:val="00BF133C"/>
    <w:rsid w:val="00BF5091"/>
    <w:rsid w:val="00C530CE"/>
    <w:rsid w:val="00C5560E"/>
    <w:rsid w:val="00C63D1F"/>
    <w:rsid w:val="00C809EE"/>
    <w:rsid w:val="00CA4FCC"/>
    <w:rsid w:val="00CB4BA3"/>
    <w:rsid w:val="00CC3DFF"/>
    <w:rsid w:val="00D000B4"/>
    <w:rsid w:val="00D71871"/>
    <w:rsid w:val="00D72512"/>
    <w:rsid w:val="00D8038F"/>
    <w:rsid w:val="00D85C76"/>
    <w:rsid w:val="00DB1135"/>
    <w:rsid w:val="00DC4572"/>
    <w:rsid w:val="00DF24A5"/>
    <w:rsid w:val="00E14AB0"/>
    <w:rsid w:val="00E15044"/>
    <w:rsid w:val="00E17B30"/>
    <w:rsid w:val="00E5431D"/>
    <w:rsid w:val="00E8336D"/>
    <w:rsid w:val="00E85B12"/>
    <w:rsid w:val="00E978E0"/>
    <w:rsid w:val="00EB4E88"/>
    <w:rsid w:val="00EB62FA"/>
    <w:rsid w:val="00EE4E74"/>
    <w:rsid w:val="00EF5201"/>
    <w:rsid w:val="00F41A71"/>
    <w:rsid w:val="00F62ABF"/>
    <w:rsid w:val="00F827B0"/>
    <w:rsid w:val="00F923D6"/>
    <w:rsid w:val="00FC1964"/>
    <w:rsid w:val="00FC30FB"/>
    <w:rsid w:val="00FF4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BEBB6D"/>
  <w14:defaultImageDpi w14:val="330"/>
  <w15:docId w15:val="{9495FD4D-B9FD-4F3D-B898-DDDB9FD7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4FC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77AC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berschrift3">
    <w:name w:val="heading 3"/>
    <w:basedOn w:val="Standard"/>
    <w:link w:val="berschrift3Zchn"/>
    <w:qFormat/>
    <w:rsid w:val="00CA4FCC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EA7FBB"/>
  </w:style>
  <w:style w:type="character" w:customStyle="1" w:styleId="berschrift3Zchn">
    <w:name w:val="Überschrift 3 Zchn"/>
    <w:link w:val="berschrift3"/>
    <w:rsid w:val="00CA4FC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uiPriority w:val="99"/>
    <w:unhideWhenUsed/>
    <w:rsid w:val="00EF2F69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2577A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BesuchterLink">
    <w:name w:val="FollowedHyperlink"/>
    <w:rsid w:val="00C060CE"/>
    <w:rPr>
      <w:color w:val="800080"/>
      <w:u w:val="single"/>
    </w:rPr>
  </w:style>
  <w:style w:type="paragraph" w:styleId="Fuzeile">
    <w:name w:val="footer"/>
    <w:basedOn w:val="Standard"/>
    <w:link w:val="FuzeileZchn"/>
    <w:rsid w:val="00CF40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CF4050"/>
    <w:rPr>
      <w:rFonts w:ascii="Times New Roman" w:eastAsia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CF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1660</Characters>
  <Application>Microsoft Office Word</Application>
  <DocSecurity>0</DocSecurity>
  <Lines>29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1909</CharactersWithSpaces>
  <SharedDoc>false</SharedDoc>
  <HLinks>
    <vt:vector size="18" baseType="variant">
      <vt:variant>
        <vt:i4>7012471</vt:i4>
      </vt:variant>
      <vt:variant>
        <vt:i4>6</vt:i4>
      </vt:variant>
      <vt:variant>
        <vt:i4>0</vt:i4>
      </vt:variant>
      <vt:variant>
        <vt:i4>5</vt:i4>
      </vt:variant>
      <vt:variant>
        <vt:lpwstr>mailto:hobby@jotka-medienservice.de</vt:lpwstr>
      </vt:variant>
      <vt:variant>
        <vt:lpwstr/>
      </vt:variant>
      <vt:variant>
        <vt:i4>1704026</vt:i4>
      </vt:variant>
      <vt:variant>
        <vt:i4>3</vt:i4>
      </vt:variant>
      <vt:variant>
        <vt:i4>0</vt:i4>
      </vt:variant>
      <vt:variant>
        <vt:i4>5</vt:i4>
      </vt:variant>
      <vt:variant>
        <vt:lpwstr>http://www.hobby-caravan.de/</vt:lpwstr>
      </vt:variant>
      <vt:variant>
        <vt:lpwstr/>
      </vt:variant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mailto:presse@hobby-caravan.de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Kalkowsky</dc:creator>
  <cp:keywords/>
  <dc:description/>
  <cp:lastModifiedBy>Liebing, Mathias</cp:lastModifiedBy>
  <cp:revision>3</cp:revision>
  <cp:lastPrinted>2014-07-04T10:17:00Z</cp:lastPrinted>
  <dcterms:created xsi:type="dcterms:W3CDTF">2017-04-26T06:51:00Z</dcterms:created>
  <dcterms:modified xsi:type="dcterms:W3CDTF">2017-04-26T06:53:00Z</dcterms:modified>
</cp:coreProperties>
</file>