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2F842" w14:textId="77777777" w:rsidR="00A44084" w:rsidRPr="003D013E" w:rsidRDefault="00136FB2" w:rsidP="00A44084">
      <w:pPr>
        <w:outlineLvl w:val="0"/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0BDC0731" wp14:editId="130C996D">
            <wp:simplePos x="0" y="0"/>
            <wp:positionH relativeFrom="column">
              <wp:posOffset>4229735</wp:posOffset>
            </wp:positionH>
            <wp:positionV relativeFrom="paragraph">
              <wp:posOffset>-342265</wp:posOffset>
            </wp:positionV>
            <wp:extent cx="1699260" cy="527050"/>
            <wp:effectExtent l="0" t="0" r="2540" b="6350"/>
            <wp:wrapNone/>
            <wp:docPr id="4" name="Bild 3" descr="Hobb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obby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84" w:rsidRPr="003D013E">
        <w:rPr>
          <w:rFonts w:ascii="Arial" w:hAnsi="Arial" w:cs="Arial"/>
          <w:b/>
          <w:noProof/>
          <w:color w:val="000000"/>
        </w:rPr>
        <w:t>PRESSEINFORMATION</w:t>
      </w:r>
    </w:p>
    <w:p w14:paraId="5E7AE8B2" w14:textId="77777777" w:rsidR="00A44084" w:rsidRPr="003D013E" w:rsidRDefault="00A44084" w:rsidP="00A44084">
      <w:pPr>
        <w:rPr>
          <w:rFonts w:ascii="Arial" w:hAnsi="Arial" w:cs="Arial"/>
          <w:b/>
          <w:color w:val="000000"/>
        </w:rPr>
      </w:pPr>
    </w:p>
    <w:p w14:paraId="194A5072" w14:textId="77777777" w:rsidR="00600C22" w:rsidRDefault="00600C22" w:rsidP="006914A2">
      <w:pPr>
        <w:rPr>
          <w:rFonts w:ascii="Arial Bold" w:hAnsi="Arial Bold"/>
          <w:bCs/>
          <w:kern w:val="32"/>
          <w:sz w:val="30"/>
          <w:szCs w:val="32"/>
        </w:rPr>
      </w:pPr>
    </w:p>
    <w:p w14:paraId="5D63D74A" w14:textId="07C3541A" w:rsidR="006914A2" w:rsidRDefault="0043603D" w:rsidP="006914A2">
      <w:pPr>
        <w:rPr>
          <w:rFonts w:ascii="Arial Bold" w:hAnsi="Arial Bold"/>
          <w:bCs/>
          <w:kern w:val="32"/>
          <w:sz w:val="30"/>
          <w:szCs w:val="32"/>
        </w:rPr>
      </w:pPr>
      <w:r>
        <w:rPr>
          <w:rFonts w:ascii="Arial Bold" w:hAnsi="Arial Bold"/>
          <w:bCs/>
          <w:kern w:val="32"/>
          <w:sz w:val="30"/>
          <w:szCs w:val="32"/>
        </w:rPr>
        <w:t>50-Jahre-Festival begeistert d</w:t>
      </w:r>
      <w:r w:rsidR="003315F1">
        <w:rPr>
          <w:rFonts w:ascii="Arial Bold" w:hAnsi="Arial Bold"/>
          <w:bCs/>
          <w:kern w:val="32"/>
          <w:sz w:val="30"/>
          <w:szCs w:val="32"/>
        </w:rPr>
        <w:t>ie ganze Region</w:t>
      </w:r>
      <w:r>
        <w:rPr>
          <w:rFonts w:ascii="Arial Bold" w:hAnsi="Arial Bold"/>
          <w:bCs/>
          <w:kern w:val="32"/>
          <w:sz w:val="30"/>
          <w:szCs w:val="32"/>
        </w:rPr>
        <w:t xml:space="preserve">: </w:t>
      </w:r>
      <w:r w:rsidR="000644F8">
        <w:rPr>
          <w:rFonts w:ascii="Arial Bold" w:hAnsi="Arial Bold"/>
          <w:bCs/>
          <w:kern w:val="32"/>
          <w:sz w:val="30"/>
          <w:szCs w:val="32"/>
        </w:rPr>
        <w:t xml:space="preserve">Rund </w:t>
      </w:r>
      <w:r>
        <w:rPr>
          <w:rFonts w:ascii="Arial Bold" w:hAnsi="Arial Bold"/>
          <w:bCs/>
          <w:kern w:val="32"/>
          <w:sz w:val="30"/>
          <w:szCs w:val="32"/>
        </w:rPr>
        <w:t xml:space="preserve">40.000 Menschen feiern </w:t>
      </w:r>
      <w:r w:rsidR="00D741F1">
        <w:rPr>
          <w:rFonts w:ascii="Arial Bold" w:hAnsi="Arial Bold"/>
          <w:bCs/>
          <w:kern w:val="32"/>
          <w:sz w:val="30"/>
          <w:szCs w:val="32"/>
        </w:rPr>
        <w:t xml:space="preserve">in </w:t>
      </w:r>
      <w:proofErr w:type="spellStart"/>
      <w:r w:rsidR="00D741F1">
        <w:rPr>
          <w:rFonts w:ascii="Arial Bold" w:hAnsi="Arial Bold"/>
          <w:bCs/>
          <w:kern w:val="32"/>
          <w:sz w:val="30"/>
          <w:szCs w:val="32"/>
        </w:rPr>
        <w:t>Fockbek</w:t>
      </w:r>
      <w:proofErr w:type="spellEnd"/>
      <w:r w:rsidR="00D741F1">
        <w:rPr>
          <w:rFonts w:ascii="Arial Bold" w:hAnsi="Arial Bold"/>
          <w:bCs/>
          <w:kern w:val="32"/>
          <w:sz w:val="30"/>
          <w:szCs w:val="32"/>
        </w:rPr>
        <w:t xml:space="preserve"> </w:t>
      </w:r>
      <w:r>
        <w:rPr>
          <w:rFonts w:ascii="Arial Bold" w:hAnsi="Arial Bold"/>
          <w:bCs/>
          <w:kern w:val="32"/>
          <w:sz w:val="30"/>
          <w:szCs w:val="32"/>
        </w:rPr>
        <w:t xml:space="preserve">das </w:t>
      </w:r>
      <w:r w:rsidR="000644F8">
        <w:rPr>
          <w:rFonts w:ascii="Arial Bold" w:hAnsi="Arial Bold"/>
          <w:bCs/>
          <w:kern w:val="32"/>
          <w:sz w:val="30"/>
          <w:szCs w:val="32"/>
        </w:rPr>
        <w:t xml:space="preserve">große </w:t>
      </w:r>
      <w:r>
        <w:rPr>
          <w:rFonts w:ascii="Arial Bold" w:hAnsi="Arial Bold"/>
          <w:bCs/>
          <w:kern w:val="32"/>
          <w:sz w:val="30"/>
          <w:szCs w:val="32"/>
        </w:rPr>
        <w:t xml:space="preserve">Hobby-Jubiläum </w:t>
      </w:r>
    </w:p>
    <w:p w14:paraId="31A44BF5" w14:textId="77777777" w:rsidR="0073796A" w:rsidRDefault="0073796A" w:rsidP="00A44084">
      <w:pPr>
        <w:spacing w:after="120" w:line="360" w:lineRule="auto"/>
        <w:rPr>
          <w:rFonts w:ascii="Arial" w:eastAsia="Cambria" w:hAnsi="Arial" w:cs="Helvetica"/>
          <w:b/>
          <w:bCs/>
          <w:color w:val="000000"/>
          <w:sz w:val="22"/>
          <w:szCs w:val="22"/>
        </w:rPr>
      </w:pPr>
    </w:p>
    <w:p w14:paraId="72E44683" w14:textId="4C8A5D6C" w:rsidR="00A44084" w:rsidRDefault="0043603D" w:rsidP="00A44084">
      <w:pPr>
        <w:spacing w:after="120" w:line="360" w:lineRule="auto"/>
        <w:rPr>
          <w:rFonts w:ascii="Arial" w:eastAsia="Cambria" w:hAnsi="Arial" w:cs="Helvetica"/>
          <w:b/>
          <w:bCs/>
          <w:color w:val="000000"/>
          <w:sz w:val="22"/>
          <w:szCs w:val="22"/>
        </w:rPr>
      </w:pPr>
      <w:r>
        <w:rPr>
          <w:rFonts w:ascii="Arial" w:eastAsia="Cambria" w:hAnsi="Arial" w:cs="Helvetica"/>
          <w:b/>
          <w:bCs/>
          <w:color w:val="000000"/>
          <w:sz w:val="22"/>
          <w:szCs w:val="22"/>
        </w:rPr>
        <w:t>Strahlender Sonnenschein, blauer Himmel</w:t>
      </w:r>
      <w:r w:rsidR="008D69C1">
        <w:rPr>
          <w:rFonts w:ascii="Arial" w:eastAsia="Cambria" w:hAnsi="Arial" w:cs="Helvetica"/>
          <w:b/>
          <w:bCs/>
          <w:color w:val="000000"/>
          <w:sz w:val="22"/>
          <w:szCs w:val="22"/>
        </w:rPr>
        <w:t>, flotte Musik, tolle Künstler, Spiel, Spaß, leckeres Essen für Groß und Klein und als krönender Abschluss eine Lasershow von Weltklasse –</w:t>
      </w:r>
      <w:r w:rsidR="00A82F5A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 </w:t>
      </w:r>
      <w:r w:rsidR="008D69C1">
        <w:rPr>
          <w:rFonts w:ascii="Arial" w:eastAsia="Cambria" w:hAnsi="Arial" w:cs="Helvetica"/>
          <w:b/>
          <w:bCs/>
          <w:color w:val="000000"/>
          <w:sz w:val="22"/>
          <w:szCs w:val="22"/>
        </w:rPr>
        <w:t>perfekter hätte der Tag für das</w:t>
      </w:r>
      <w:r w:rsidR="00A82F5A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 große Straßenfest zum 50-jährigen Hobby-Jubiläum wirklich nicht sein können.</w:t>
      </w:r>
    </w:p>
    <w:p w14:paraId="3A721749" w14:textId="77777777" w:rsidR="00EF5201" w:rsidRPr="00CB4BA3" w:rsidRDefault="00EF5201" w:rsidP="00A44084">
      <w:pPr>
        <w:spacing w:after="120" w:line="360" w:lineRule="auto"/>
        <w:rPr>
          <w:rFonts w:ascii="Arial" w:eastAsia="Cambria" w:hAnsi="Arial" w:cs="Helvetica"/>
          <w:b/>
          <w:bCs/>
          <w:color w:val="000000"/>
          <w:sz w:val="22"/>
          <w:szCs w:val="22"/>
        </w:rPr>
      </w:pPr>
    </w:p>
    <w:p w14:paraId="36C5D8F6" w14:textId="79AEDB6B" w:rsidR="00D270AB" w:rsidRPr="00290524" w:rsidRDefault="00C63D1F" w:rsidP="00290524">
      <w:pPr>
        <w:spacing w:after="240"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Fockbek</w:t>
      </w:r>
      <w:proofErr w:type="spellEnd"/>
      <w:r w:rsidR="000A6D9B" w:rsidRPr="00CB4BA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644F8">
        <w:rPr>
          <w:rFonts w:ascii="Arial" w:hAnsi="Arial" w:cs="Arial"/>
          <w:b/>
          <w:color w:val="000000"/>
          <w:sz w:val="22"/>
          <w:szCs w:val="22"/>
        </w:rPr>
        <w:t>Mai</w:t>
      </w:r>
      <w:r w:rsidR="0007739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20B1E">
        <w:rPr>
          <w:rFonts w:ascii="Arial" w:hAnsi="Arial" w:cs="Arial"/>
          <w:b/>
          <w:color w:val="000000"/>
          <w:sz w:val="22"/>
          <w:szCs w:val="22"/>
        </w:rPr>
        <w:t>2017</w:t>
      </w:r>
      <w:r w:rsidR="00A44084" w:rsidRPr="00CB4BA3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="0073796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741F1">
        <w:rPr>
          <w:rFonts w:ascii="Arial" w:hAnsi="Arial" w:cs="Arial"/>
          <w:sz w:val="22"/>
          <w:szCs w:val="22"/>
        </w:rPr>
        <w:t>Ein Straßenfest als Geschenk und Dankeschön an alle Mitarbeiter und ihre Famili</w:t>
      </w:r>
      <w:r w:rsidR="00935D74">
        <w:rPr>
          <w:rFonts w:ascii="Arial" w:hAnsi="Arial" w:cs="Arial"/>
          <w:sz w:val="22"/>
          <w:szCs w:val="22"/>
        </w:rPr>
        <w:t>en – s</w:t>
      </w:r>
      <w:r w:rsidR="008E6661">
        <w:rPr>
          <w:rFonts w:ascii="Arial" w:hAnsi="Arial" w:cs="Arial"/>
          <w:sz w:val="22"/>
          <w:szCs w:val="22"/>
        </w:rPr>
        <w:t>o hat</w:t>
      </w:r>
      <w:r w:rsidR="00D741F1">
        <w:rPr>
          <w:rFonts w:ascii="Arial" w:hAnsi="Arial" w:cs="Arial"/>
          <w:sz w:val="22"/>
          <w:szCs w:val="22"/>
        </w:rPr>
        <w:t xml:space="preserve"> sich Hobby-Inhaber Harald Striewski die große Feier zu</w:t>
      </w:r>
      <w:r w:rsidR="000644F8">
        <w:rPr>
          <w:rFonts w:ascii="Arial" w:hAnsi="Arial" w:cs="Arial"/>
          <w:sz w:val="22"/>
          <w:szCs w:val="22"/>
        </w:rPr>
        <w:t xml:space="preserve"> seine</w:t>
      </w:r>
      <w:r w:rsidR="00D741F1">
        <w:rPr>
          <w:rFonts w:ascii="Arial" w:hAnsi="Arial" w:cs="Arial"/>
          <w:sz w:val="22"/>
          <w:szCs w:val="22"/>
        </w:rPr>
        <w:t xml:space="preserve">m 50-jährigen Firmenjubiläum </w:t>
      </w:r>
      <w:r w:rsidR="00935D74">
        <w:rPr>
          <w:rFonts w:ascii="Arial" w:hAnsi="Arial" w:cs="Arial"/>
          <w:sz w:val="22"/>
          <w:szCs w:val="22"/>
        </w:rPr>
        <w:t>vorgestellt</w:t>
      </w:r>
      <w:r w:rsidR="000644F8">
        <w:rPr>
          <w:rFonts w:ascii="Arial" w:hAnsi="Arial" w:cs="Arial"/>
          <w:sz w:val="22"/>
          <w:szCs w:val="22"/>
        </w:rPr>
        <w:t>. Di</w:t>
      </w:r>
      <w:r w:rsidR="00D22415">
        <w:rPr>
          <w:rFonts w:ascii="Arial" w:hAnsi="Arial" w:cs="Arial"/>
          <w:sz w:val="22"/>
          <w:szCs w:val="22"/>
        </w:rPr>
        <w:t>e</w:t>
      </w:r>
      <w:r w:rsidR="00D741F1">
        <w:rPr>
          <w:rFonts w:ascii="Arial" w:hAnsi="Arial" w:cs="Arial"/>
          <w:sz w:val="22"/>
          <w:szCs w:val="22"/>
        </w:rPr>
        <w:t xml:space="preserve"> Idee und das damit verbunden</w:t>
      </w:r>
      <w:r w:rsidR="008E6661">
        <w:rPr>
          <w:rFonts w:ascii="Arial" w:hAnsi="Arial" w:cs="Arial"/>
          <w:sz w:val="22"/>
          <w:szCs w:val="22"/>
        </w:rPr>
        <w:t>e Geschenk des Firmengründers we</w:t>
      </w:r>
      <w:r w:rsidR="00D741F1">
        <w:rPr>
          <w:rFonts w:ascii="Arial" w:hAnsi="Arial" w:cs="Arial"/>
          <w:sz w:val="22"/>
          <w:szCs w:val="22"/>
        </w:rPr>
        <w:t>rde</w:t>
      </w:r>
      <w:r w:rsidR="00935D74">
        <w:rPr>
          <w:rFonts w:ascii="Arial" w:hAnsi="Arial" w:cs="Arial"/>
          <w:sz w:val="22"/>
          <w:szCs w:val="22"/>
        </w:rPr>
        <w:t>n</w:t>
      </w:r>
      <w:r w:rsidR="00D741F1">
        <w:rPr>
          <w:rFonts w:ascii="Arial" w:hAnsi="Arial" w:cs="Arial"/>
          <w:sz w:val="22"/>
          <w:szCs w:val="22"/>
        </w:rPr>
        <w:t xml:space="preserve"> nicht nur von der großen „Hobby-Familie“ begeistert</w:t>
      </w:r>
      <w:r w:rsidR="00F35409" w:rsidRPr="00A82F5A">
        <w:rPr>
          <w:rFonts w:ascii="Arial" w:eastAsia="Cambria" w:hAnsi="Arial" w:cs="Arial"/>
          <w:bCs/>
          <w:sz w:val="22"/>
          <w:szCs w:val="22"/>
        </w:rPr>
        <w:t xml:space="preserve"> </w:t>
      </w:r>
      <w:r w:rsidR="00D741F1">
        <w:rPr>
          <w:rFonts w:ascii="Arial" w:eastAsia="Cambria" w:hAnsi="Arial" w:cs="Arial"/>
          <w:bCs/>
          <w:sz w:val="22"/>
          <w:szCs w:val="22"/>
        </w:rPr>
        <w:t>ang</w:t>
      </w:r>
      <w:r w:rsidR="00D741F1">
        <w:rPr>
          <w:rFonts w:ascii="Arial" w:eastAsia="Cambria" w:hAnsi="Arial" w:cs="Arial"/>
          <w:bCs/>
          <w:sz w:val="22"/>
          <w:szCs w:val="22"/>
        </w:rPr>
        <w:t>e</w:t>
      </w:r>
      <w:r w:rsidR="00D741F1">
        <w:rPr>
          <w:rFonts w:ascii="Arial" w:eastAsia="Cambria" w:hAnsi="Arial" w:cs="Arial"/>
          <w:bCs/>
          <w:sz w:val="22"/>
          <w:szCs w:val="22"/>
        </w:rPr>
        <w:t>nommen, sondern von der ganzen Region</w:t>
      </w:r>
      <w:r w:rsidR="00935D74">
        <w:rPr>
          <w:rFonts w:ascii="Arial" w:eastAsia="Cambria" w:hAnsi="Arial" w:cs="Arial"/>
          <w:bCs/>
          <w:sz w:val="22"/>
          <w:szCs w:val="22"/>
        </w:rPr>
        <w:t xml:space="preserve">: Rund 40.000 Menschen </w:t>
      </w:r>
      <w:r w:rsidR="008E6661">
        <w:rPr>
          <w:rFonts w:ascii="Arial" w:eastAsia="Cambria" w:hAnsi="Arial" w:cs="Arial"/>
          <w:bCs/>
          <w:sz w:val="22"/>
          <w:szCs w:val="22"/>
        </w:rPr>
        <w:t>kommen</w:t>
      </w:r>
      <w:r w:rsidR="00935D74">
        <w:rPr>
          <w:rFonts w:ascii="Arial" w:eastAsia="Cambria" w:hAnsi="Arial" w:cs="Arial"/>
          <w:bCs/>
          <w:sz w:val="22"/>
          <w:szCs w:val="22"/>
        </w:rPr>
        <w:t xml:space="preserve"> am 30. April 2017 </w:t>
      </w:r>
      <w:r w:rsidR="00290524">
        <w:rPr>
          <w:rFonts w:ascii="Arial" w:eastAsia="Cambria" w:hAnsi="Arial" w:cs="Arial"/>
          <w:bCs/>
          <w:sz w:val="22"/>
          <w:szCs w:val="22"/>
        </w:rPr>
        <w:t xml:space="preserve">nach </w:t>
      </w:r>
      <w:proofErr w:type="spellStart"/>
      <w:r w:rsidR="00290524">
        <w:rPr>
          <w:rFonts w:ascii="Arial" w:eastAsia="Cambria" w:hAnsi="Arial" w:cs="Arial"/>
          <w:bCs/>
          <w:sz w:val="22"/>
          <w:szCs w:val="22"/>
        </w:rPr>
        <w:t>Fockbek</w:t>
      </w:r>
      <w:proofErr w:type="spellEnd"/>
      <w:r w:rsidR="00290524">
        <w:rPr>
          <w:rFonts w:ascii="Arial" w:eastAsia="Cambria" w:hAnsi="Arial" w:cs="Arial"/>
          <w:bCs/>
          <w:sz w:val="22"/>
          <w:szCs w:val="22"/>
        </w:rPr>
        <w:t>, um</w:t>
      </w:r>
      <w:r w:rsidR="00935D74">
        <w:rPr>
          <w:rFonts w:ascii="Arial" w:eastAsia="Cambria" w:hAnsi="Arial" w:cs="Arial"/>
          <w:bCs/>
          <w:sz w:val="22"/>
          <w:szCs w:val="22"/>
        </w:rPr>
        <w:t xml:space="preserve"> das 50-jährige Firmenjubiläum</w:t>
      </w:r>
      <w:r w:rsidR="00290524">
        <w:rPr>
          <w:rFonts w:ascii="Arial" w:eastAsia="Cambria" w:hAnsi="Arial" w:cs="Arial"/>
          <w:bCs/>
          <w:sz w:val="22"/>
          <w:szCs w:val="22"/>
        </w:rPr>
        <w:t xml:space="preserve"> </w:t>
      </w:r>
      <w:r w:rsidR="000644F8">
        <w:rPr>
          <w:rFonts w:ascii="Arial" w:eastAsia="Cambria" w:hAnsi="Arial" w:cs="Arial"/>
          <w:bCs/>
          <w:sz w:val="22"/>
          <w:szCs w:val="22"/>
        </w:rPr>
        <w:t xml:space="preserve">am und </w:t>
      </w:r>
      <w:r w:rsidR="00D22415">
        <w:rPr>
          <w:rFonts w:ascii="Arial" w:eastAsia="Cambria" w:hAnsi="Arial" w:cs="Arial"/>
          <w:bCs/>
          <w:sz w:val="22"/>
          <w:szCs w:val="22"/>
        </w:rPr>
        <w:t xml:space="preserve">auf dem Werksgelände </w:t>
      </w:r>
      <w:r w:rsidR="00290524">
        <w:rPr>
          <w:rFonts w:ascii="Arial" w:eastAsia="Cambria" w:hAnsi="Arial" w:cs="Arial"/>
          <w:bCs/>
          <w:sz w:val="22"/>
          <w:szCs w:val="22"/>
        </w:rPr>
        <w:t>zu feiern</w:t>
      </w:r>
      <w:r w:rsidR="00935D74">
        <w:rPr>
          <w:rFonts w:ascii="Arial" w:eastAsia="Cambria" w:hAnsi="Arial" w:cs="Arial"/>
          <w:bCs/>
          <w:sz w:val="22"/>
          <w:szCs w:val="22"/>
        </w:rPr>
        <w:t>. Die Harald-Striewski-Straße präsen</w:t>
      </w:r>
      <w:r w:rsidR="008E6661">
        <w:rPr>
          <w:rFonts w:ascii="Arial" w:eastAsia="Cambria" w:hAnsi="Arial" w:cs="Arial"/>
          <w:bCs/>
          <w:sz w:val="22"/>
          <w:szCs w:val="22"/>
        </w:rPr>
        <w:t>tiert</w:t>
      </w:r>
      <w:r w:rsidR="00935D74">
        <w:rPr>
          <w:rFonts w:ascii="Arial" w:eastAsia="Cambria" w:hAnsi="Arial" w:cs="Arial"/>
          <w:bCs/>
          <w:sz w:val="22"/>
          <w:szCs w:val="22"/>
        </w:rPr>
        <w:t xml:space="preserve"> sich an diesem Sonntag als bunte Festme</w:t>
      </w:r>
      <w:r w:rsidR="00935D74">
        <w:rPr>
          <w:rFonts w:ascii="Arial" w:eastAsia="Cambria" w:hAnsi="Arial" w:cs="Arial"/>
          <w:bCs/>
          <w:sz w:val="22"/>
          <w:szCs w:val="22"/>
        </w:rPr>
        <w:t>i</w:t>
      </w:r>
      <w:r w:rsidR="00935D74">
        <w:rPr>
          <w:rFonts w:ascii="Arial" w:eastAsia="Cambria" w:hAnsi="Arial" w:cs="Arial"/>
          <w:bCs/>
          <w:sz w:val="22"/>
          <w:szCs w:val="22"/>
        </w:rPr>
        <w:t xml:space="preserve">le mit mehreren Open-Air-Bühnen, Fahrgeschäften, Imbissbuden und Aktionsflächen für Spaß und Spiel. In einer zum Festsaal </w:t>
      </w:r>
      <w:r w:rsidR="00290524">
        <w:rPr>
          <w:rFonts w:ascii="Arial" w:eastAsia="Cambria" w:hAnsi="Arial" w:cs="Arial"/>
          <w:bCs/>
          <w:sz w:val="22"/>
          <w:szCs w:val="22"/>
        </w:rPr>
        <w:t>umfunktionierten</w:t>
      </w:r>
      <w:r w:rsidR="00935D74">
        <w:rPr>
          <w:rFonts w:ascii="Arial" w:eastAsia="Cambria" w:hAnsi="Arial" w:cs="Arial"/>
          <w:bCs/>
          <w:sz w:val="22"/>
          <w:szCs w:val="22"/>
        </w:rPr>
        <w:t xml:space="preserve"> Werkshalle</w:t>
      </w:r>
      <w:r w:rsidR="00290524">
        <w:rPr>
          <w:rFonts w:ascii="Arial" w:eastAsia="Cambria" w:hAnsi="Arial" w:cs="Arial"/>
          <w:bCs/>
          <w:sz w:val="22"/>
          <w:szCs w:val="22"/>
        </w:rPr>
        <w:t xml:space="preserve"> </w:t>
      </w:r>
      <w:r w:rsidR="008E6661">
        <w:rPr>
          <w:rFonts w:ascii="Arial" w:eastAsia="Cambria" w:hAnsi="Arial" w:cs="Arial"/>
          <w:bCs/>
          <w:sz w:val="22"/>
          <w:szCs w:val="22"/>
        </w:rPr>
        <w:t>steht</w:t>
      </w:r>
      <w:r w:rsidR="00290524">
        <w:rPr>
          <w:rFonts w:ascii="Arial" w:eastAsia="Cambria" w:hAnsi="Arial" w:cs="Arial"/>
          <w:bCs/>
          <w:sz w:val="22"/>
          <w:szCs w:val="22"/>
        </w:rPr>
        <w:t xml:space="preserve"> außerdem eine weitere große Show-Bühne 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>zur Verfügung</w:t>
      </w:r>
      <w:r w:rsidR="006646E9" w:rsidRPr="00F35409">
        <w:rPr>
          <w:rFonts w:ascii="Arial" w:eastAsia="Cambria" w:hAnsi="Arial" w:cs="Arial"/>
          <w:bCs/>
          <w:sz w:val="22"/>
          <w:szCs w:val="22"/>
        </w:rPr>
        <w:t>.</w:t>
      </w:r>
      <w:r w:rsidR="00290524">
        <w:rPr>
          <w:rFonts w:ascii="Arial" w:eastAsia="Cambria" w:hAnsi="Arial" w:cs="Arial"/>
          <w:bCs/>
          <w:sz w:val="22"/>
          <w:szCs w:val="22"/>
        </w:rPr>
        <w:t xml:space="preserve"> Musiker wie das Duo Klaus und Klaus, die Band </w:t>
      </w:r>
      <w:proofErr w:type="spellStart"/>
      <w:r w:rsidR="00290524">
        <w:rPr>
          <w:rFonts w:ascii="Arial" w:eastAsia="Cambria" w:hAnsi="Arial" w:cs="Arial"/>
          <w:bCs/>
          <w:sz w:val="22"/>
          <w:szCs w:val="22"/>
        </w:rPr>
        <w:t>Godewind</w:t>
      </w:r>
      <w:proofErr w:type="spellEnd"/>
      <w:r w:rsidR="00D22415">
        <w:rPr>
          <w:rFonts w:ascii="Arial" w:eastAsia="Cambria" w:hAnsi="Arial" w:cs="Arial"/>
          <w:bCs/>
          <w:sz w:val="22"/>
          <w:szCs w:val="22"/>
        </w:rPr>
        <w:t>,</w:t>
      </w:r>
      <w:r w:rsidR="00290524">
        <w:rPr>
          <w:rFonts w:ascii="Arial" w:eastAsia="Cambria" w:hAnsi="Arial" w:cs="Arial"/>
          <w:bCs/>
          <w:sz w:val="22"/>
          <w:szCs w:val="22"/>
        </w:rPr>
        <w:t xml:space="preserve"> das</w:t>
      </w:r>
      <w:r w:rsidR="00290524">
        <w:rPr>
          <w:rFonts w:ascii="Arial" w:hAnsi="Arial" w:cs="Arial"/>
          <w:color w:val="000000"/>
          <w:sz w:val="22"/>
          <w:szCs w:val="22"/>
        </w:rPr>
        <w:t xml:space="preserve"> 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>DJ Ötzi-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Double Kay Christiansen</w:t>
      </w:r>
      <w:r w:rsidR="00290524"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 w:rsidR="00D22415">
        <w:rPr>
          <w:rFonts w:ascii="Arial" w:eastAsia="Cambria" w:hAnsi="Arial" w:cs="Arial"/>
          <w:bCs/>
          <w:color w:val="000000"/>
          <w:sz w:val="22"/>
          <w:szCs w:val="22"/>
        </w:rPr>
        <w:t xml:space="preserve">und die </w:t>
      </w:r>
      <w:r w:rsidR="00D22415" w:rsidRPr="00B8304B">
        <w:rPr>
          <w:rFonts w:ascii="Arial" w:eastAsia="Cambria" w:hAnsi="Arial" w:cs="Arial"/>
          <w:bCs/>
          <w:color w:val="000000"/>
          <w:sz w:val="22"/>
          <w:szCs w:val="22"/>
        </w:rPr>
        <w:t xml:space="preserve">Ralf </w:t>
      </w:r>
      <w:proofErr w:type="spellStart"/>
      <w:r w:rsidR="00D22415" w:rsidRPr="00B8304B">
        <w:rPr>
          <w:rFonts w:ascii="Arial" w:eastAsia="Cambria" w:hAnsi="Arial" w:cs="Arial"/>
          <w:bCs/>
          <w:color w:val="000000"/>
          <w:sz w:val="22"/>
          <w:szCs w:val="22"/>
        </w:rPr>
        <w:t>Dreesen</w:t>
      </w:r>
      <w:proofErr w:type="spellEnd"/>
      <w:r w:rsidR="00D22415" w:rsidRPr="00B8304B">
        <w:rPr>
          <w:rFonts w:ascii="Arial" w:eastAsia="Cambria" w:hAnsi="Arial" w:cs="Arial"/>
          <w:bCs/>
          <w:color w:val="000000"/>
          <w:sz w:val="22"/>
          <w:szCs w:val="22"/>
        </w:rPr>
        <w:t xml:space="preserve"> Band</w:t>
      </w:r>
      <w:r w:rsidR="00D22415"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 w:rsidR="008E6661">
        <w:rPr>
          <w:rFonts w:ascii="Arial" w:eastAsia="Cambria" w:hAnsi="Arial" w:cs="Arial"/>
          <w:bCs/>
          <w:color w:val="000000"/>
          <w:sz w:val="22"/>
          <w:szCs w:val="22"/>
        </w:rPr>
        <w:t>sorg</w:t>
      </w:r>
      <w:r w:rsidR="00290524">
        <w:rPr>
          <w:rFonts w:ascii="Arial" w:eastAsia="Cambria" w:hAnsi="Arial" w:cs="Arial"/>
          <w:bCs/>
          <w:color w:val="000000"/>
          <w:sz w:val="22"/>
          <w:szCs w:val="22"/>
        </w:rPr>
        <w:t xml:space="preserve">en für </w:t>
      </w:r>
      <w:r w:rsidR="00D22415">
        <w:rPr>
          <w:rFonts w:ascii="Arial" w:eastAsia="Cambria" w:hAnsi="Arial" w:cs="Arial"/>
          <w:bCs/>
          <w:color w:val="000000"/>
          <w:sz w:val="22"/>
          <w:szCs w:val="22"/>
        </w:rPr>
        <w:t>fröhliche</w:t>
      </w:r>
      <w:r w:rsidR="00290524">
        <w:rPr>
          <w:rFonts w:ascii="Arial" w:eastAsia="Cambria" w:hAnsi="Arial" w:cs="Arial"/>
          <w:bCs/>
          <w:color w:val="000000"/>
          <w:sz w:val="22"/>
          <w:szCs w:val="22"/>
        </w:rPr>
        <w:t xml:space="preserve"> Stimmung</w:t>
      </w:r>
      <w:r w:rsidR="008E6661">
        <w:rPr>
          <w:rFonts w:ascii="Arial" w:eastAsia="Cambria" w:hAnsi="Arial" w:cs="Arial"/>
          <w:bCs/>
          <w:color w:val="000000"/>
          <w:sz w:val="22"/>
          <w:szCs w:val="22"/>
        </w:rPr>
        <w:t xml:space="preserve"> und gute Laune bei den Gästen</w:t>
      </w:r>
      <w:r w:rsidR="00D270AB">
        <w:rPr>
          <w:rFonts w:ascii="Arial" w:eastAsia="Cambria" w:hAnsi="Arial" w:cs="Arial"/>
          <w:bCs/>
          <w:color w:val="000000"/>
          <w:sz w:val="22"/>
          <w:szCs w:val="22"/>
        </w:rPr>
        <w:t xml:space="preserve">. </w:t>
      </w:r>
    </w:p>
    <w:p w14:paraId="2BE819FA" w14:textId="7E4B90A1" w:rsidR="00EB4E88" w:rsidRDefault="00F80A4B" w:rsidP="004938FB">
      <w:pPr>
        <w:spacing w:after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Für Firmenchef Harald Striewski </w:t>
      </w:r>
      <w:r w:rsidR="008E6661">
        <w:rPr>
          <w:rFonts w:ascii="Arial" w:eastAsia="Cambria" w:hAnsi="Arial" w:cs="Arial"/>
          <w:bCs/>
          <w:color w:val="000000"/>
          <w:sz w:val="22"/>
          <w:szCs w:val="22"/>
        </w:rPr>
        <w:t>gibt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es am Nachmittag gleich mehrere Überraschungen: Im Namen </w:t>
      </w:r>
      <w:r w:rsidR="00EC6D05">
        <w:rPr>
          <w:rFonts w:ascii="Arial" w:eastAsia="Cambria" w:hAnsi="Arial" w:cs="Arial"/>
          <w:bCs/>
          <w:color w:val="000000"/>
          <w:sz w:val="22"/>
          <w:szCs w:val="22"/>
        </w:rPr>
        <w:t xml:space="preserve">der mehr als 1100 Hobby-Mitarbeiter </w:t>
      </w:r>
      <w:r w:rsidR="008E6661">
        <w:rPr>
          <w:rFonts w:ascii="Arial" w:eastAsia="Cambria" w:hAnsi="Arial" w:cs="Arial"/>
          <w:bCs/>
          <w:color w:val="000000"/>
          <w:sz w:val="22"/>
          <w:szCs w:val="22"/>
        </w:rPr>
        <w:t>überreicht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der Betriebsratsvorsitzende Andreas Fleckenstein </w:t>
      </w:r>
      <w:r w:rsidR="00EC6D05">
        <w:rPr>
          <w:rFonts w:ascii="Arial" w:eastAsia="Cambria" w:hAnsi="Arial" w:cs="Arial"/>
          <w:bCs/>
          <w:color w:val="000000"/>
          <w:sz w:val="22"/>
          <w:szCs w:val="22"/>
        </w:rPr>
        <w:t>Harald Striewski ein riesiges gerahmtes Foto</w:t>
      </w:r>
      <w:r w:rsidR="000644F8">
        <w:rPr>
          <w:rFonts w:ascii="Arial" w:eastAsia="Cambria" w:hAnsi="Arial" w:cs="Arial"/>
          <w:bCs/>
          <w:color w:val="000000"/>
          <w:sz w:val="22"/>
          <w:szCs w:val="22"/>
        </w:rPr>
        <w:t xml:space="preserve"> der gesamten Hobby-Belegschaft –</w:t>
      </w:r>
      <w:r w:rsidR="00EC6D05">
        <w:rPr>
          <w:rFonts w:ascii="Arial" w:eastAsia="Cambria" w:hAnsi="Arial" w:cs="Arial"/>
          <w:bCs/>
          <w:color w:val="000000"/>
          <w:sz w:val="22"/>
          <w:szCs w:val="22"/>
        </w:rPr>
        <w:t xml:space="preserve"> aufgenommen vor dem Reisemobilwerk </w:t>
      </w:r>
      <w:r w:rsidR="000644F8">
        <w:rPr>
          <w:rFonts w:ascii="Arial" w:eastAsia="Cambria" w:hAnsi="Arial" w:cs="Arial"/>
          <w:bCs/>
          <w:color w:val="000000"/>
          <w:sz w:val="22"/>
          <w:szCs w:val="22"/>
        </w:rPr>
        <w:t xml:space="preserve">– </w:t>
      </w:r>
      <w:r w:rsidR="00EC6D05">
        <w:rPr>
          <w:rFonts w:ascii="Arial" w:eastAsia="Cambria" w:hAnsi="Arial" w:cs="Arial"/>
          <w:bCs/>
          <w:color w:val="000000"/>
          <w:sz w:val="22"/>
          <w:szCs w:val="22"/>
        </w:rPr>
        <w:t>sowie ein dazu passendes Fotobuch mit ausdrucksstarken Gruppenfotos aller Abteilungen an ihren jeweiligen Arbeitsplätzen.</w:t>
      </w:r>
    </w:p>
    <w:p w14:paraId="7B24E222" w14:textId="6AF44718" w:rsidR="00530F7F" w:rsidRDefault="00EC6D05" w:rsidP="004938FB">
      <w:pPr>
        <w:spacing w:after="120" w:line="360" w:lineRule="auto"/>
        <w:jc w:val="both"/>
        <w:rPr>
          <w:rFonts w:ascii="Arial" w:eastAsia="Cambria" w:hAnsi="Arial" w:cs="Arial"/>
          <w:bCs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</w:rPr>
        <w:t>Auch die Gemeind</w:t>
      </w:r>
      <w:r w:rsidR="008E6661">
        <w:rPr>
          <w:rFonts w:ascii="Arial" w:eastAsia="Cambria" w:hAnsi="Arial" w:cs="Arial"/>
          <w:bCs/>
          <w:sz w:val="22"/>
          <w:szCs w:val="22"/>
        </w:rPr>
        <w:t xml:space="preserve">e </w:t>
      </w:r>
      <w:proofErr w:type="spellStart"/>
      <w:r w:rsidR="008E6661">
        <w:rPr>
          <w:rFonts w:ascii="Arial" w:eastAsia="Cambria" w:hAnsi="Arial" w:cs="Arial"/>
          <w:bCs/>
          <w:sz w:val="22"/>
          <w:szCs w:val="22"/>
        </w:rPr>
        <w:t>Fockbek</w:t>
      </w:r>
      <w:proofErr w:type="spellEnd"/>
      <w:r w:rsidR="008E6661">
        <w:rPr>
          <w:rFonts w:ascii="Arial" w:eastAsia="Cambria" w:hAnsi="Arial" w:cs="Arial"/>
          <w:bCs/>
          <w:sz w:val="22"/>
          <w:szCs w:val="22"/>
        </w:rPr>
        <w:t xml:space="preserve"> wartet</w:t>
      </w:r>
      <w:r w:rsidR="002C3909">
        <w:rPr>
          <w:rFonts w:ascii="Arial" w:eastAsia="Cambria" w:hAnsi="Arial" w:cs="Arial"/>
          <w:bCs/>
          <w:sz w:val="22"/>
          <w:szCs w:val="22"/>
        </w:rPr>
        <w:t xml:space="preserve"> mit einer großen Überraschung auf: </w:t>
      </w:r>
      <w:r w:rsidR="00EC774D">
        <w:rPr>
          <w:rFonts w:ascii="Arial" w:eastAsia="Cambria" w:hAnsi="Arial" w:cs="Arial"/>
          <w:bCs/>
          <w:sz w:val="22"/>
          <w:szCs w:val="22"/>
        </w:rPr>
        <w:t xml:space="preserve">Bürgermeister Holger </w:t>
      </w:r>
      <w:proofErr w:type="spellStart"/>
      <w:r w:rsidR="00EC774D">
        <w:rPr>
          <w:rFonts w:ascii="Arial" w:eastAsia="Cambria" w:hAnsi="Arial" w:cs="Arial"/>
          <w:bCs/>
          <w:sz w:val="22"/>
          <w:szCs w:val="22"/>
        </w:rPr>
        <w:t>Diehr</w:t>
      </w:r>
      <w:proofErr w:type="spellEnd"/>
      <w:r w:rsidR="00EC774D">
        <w:rPr>
          <w:rFonts w:ascii="Arial" w:eastAsia="Cambria" w:hAnsi="Arial" w:cs="Arial"/>
          <w:bCs/>
          <w:sz w:val="22"/>
          <w:szCs w:val="22"/>
        </w:rPr>
        <w:t xml:space="preserve"> und Bürgervorsteher Werner </w:t>
      </w:r>
      <w:proofErr w:type="spellStart"/>
      <w:r w:rsidR="00EC774D">
        <w:rPr>
          <w:rFonts w:ascii="Arial" w:eastAsia="Cambria" w:hAnsi="Arial" w:cs="Arial"/>
          <w:bCs/>
          <w:sz w:val="22"/>
          <w:szCs w:val="22"/>
        </w:rPr>
        <w:t>Stave</w:t>
      </w:r>
      <w:proofErr w:type="spellEnd"/>
      <w:r w:rsidR="00EC774D">
        <w:rPr>
          <w:rFonts w:ascii="Arial" w:eastAsia="Cambria" w:hAnsi="Arial" w:cs="Arial"/>
          <w:bCs/>
          <w:sz w:val="22"/>
          <w:szCs w:val="22"/>
        </w:rPr>
        <w:t xml:space="preserve"> </w:t>
      </w:r>
      <w:r w:rsidR="008E6661">
        <w:rPr>
          <w:rFonts w:ascii="Arial" w:eastAsia="Cambria" w:hAnsi="Arial" w:cs="Arial"/>
          <w:bCs/>
          <w:sz w:val="22"/>
          <w:szCs w:val="22"/>
        </w:rPr>
        <w:t>verlei</w:t>
      </w:r>
      <w:r w:rsidR="002C3909">
        <w:rPr>
          <w:rFonts w:ascii="Arial" w:eastAsia="Cambria" w:hAnsi="Arial" w:cs="Arial"/>
          <w:bCs/>
          <w:sz w:val="22"/>
          <w:szCs w:val="22"/>
        </w:rPr>
        <w:t>h</w:t>
      </w:r>
      <w:r w:rsidR="00EC774D">
        <w:rPr>
          <w:rFonts w:ascii="Arial" w:eastAsia="Cambria" w:hAnsi="Arial" w:cs="Arial"/>
          <w:bCs/>
          <w:sz w:val="22"/>
          <w:szCs w:val="22"/>
        </w:rPr>
        <w:t>en</w:t>
      </w:r>
      <w:r w:rsidR="002C3909">
        <w:rPr>
          <w:rFonts w:ascii="Arial" w:eastAsia="Cambria" w:hAnsi="Arial" w:cs="Arial"/>
          <w:bCs/>
          <w:sz w:val="22"/>
          <w:szCs w:val="22"/>
        </w:rPr>
        <w:t xml:space="preserve"> Harald Striewski die Ehrenbü</w:t>
      </w:r>
      <w:r w:rsidR="002C3909">
        <w:rPr>
          <w:rFonts w:ascii="Arial" w:eastAsia="Cambria" w:hAnsi="Arial" w:cs="Arial"/>
          <w:bCs/>
          <w:sz w:val="22"/>
          <w:szCs w:val="22"/>
        </w:rPr>
        <w:t>r</w:t>
      </w:r>
      <w:r w:rsidR="00EC774D">
        <w:rPr>
          <w:rFonts w:ascii="Arial" w:eastAsia="Cambria" w:hAnsi="Arial" w:cs="Arial"/>
          <w:bCs/>
          <w:sz w:val="22"/>
          <w:szCs w:val="22"/>
        </w:rPr>
        <w:t xml:space="preserve">gerschaft der </w:t>
      </w:r>
      <w:r w:rsidR="000063C7">
        <w:rPr>
          <w:rFonts w:ascii="Arial" w:eastAsia="Cambria" w:hAnsi="Arial" w:cs="Arial"/>
          <w:bCs/>
          <w:sz w:val="22"/>
          <w:szCs w:val="22"/>
        </w:rPr>
        <w:t>Gemeinde</w:t>
      </w:r>
      <w:r w:rsidR="00EC774D">
        <w:rPr>
          <w:rFonts w:ascii="Arial" w:eastAsia="Cambria" w:hAnsi="Arial" w:cs="Arial"/>
          <w:bCs/>
          <w:sz w:val="22"/>
          <w:szCs w:val="22"/>
        </w:rPr>
        <w:t xml:space="preserve"> </w:t>
      </w:r>
      <w:proofErr w:type="spellStart"/>
      <w:r w:rsidR="00EC774D">
        <w:rPr>
          <w:rFonts w:ascii="Arial" w:eastAsia="Cambria" w:hAnsi="Arial" w:cs="Arial"/>
          <w:bCs/>
          <w:sz w:val="22"/>
          <w:szCs w:val="22"/>
        </w:rPr>
        <w:t>Fockbek</w:t>
      </w:r>
      <w:proofErr w:type="spellEnd"/>
      <w:r w:rsidR="000063C7">
        <w:rPr>
          <w:rFonts w:ascii="Arial" w:eastAsia="Cambria" w:hAnsi="Arial" w:cs="Arial"/>
          <w:bCs/>
          <w:sz w:val="22"/>
          <w:szCs w:val="22"/>
        </w:rPr>
        <w:t>.</w:t>
      </w:r>
      <w:r w:rsidR="00EC774D">
        <w:rPr>
          <w:rFonts w:ascii="Arial" w:eastAsia="Cambria" w:hAnsi="Arial" w:cs="Arial"/>
          <w:bCs/>
          <w:sz w:val="22"/>
          <w:szCs w:val="22"/>
        </w:rPr>
        <w:t xml:space="preserve"> </w:t>
      </w:r>
      <w:r w:rsidR="008E6661">
        <w:rPr>
          <w:rFonts w:ascii="Arial" w:eastAsia="Cambria" w:hAnsi="Arial" w:cs="Arial"/>
          <w:bCs/>
          <w:sz w:val="22"/>
          <w:szCs w:val="22"/>
        </w:rPr>
        <w:t>Sie würdig</w:t>
      </w:r>
      <w:r w:rsidR="000063C7">
        <w:rPr>
          <w:rFonts w:ascii="Arial" w:eastAsia="Cambria" w:hAnsi="Arial" w:cs="Arial"/>
          <w:bCs/>
          <w:sz w:val="22"/>
          <w:szCs w:val="22"/>
        </w:rPr>
        <w:t>en mit dieser hohen Auszeichnung nicht nur Harald Striewskis herausragende unternehmerische Leistung</w:t>
      </w:r>
      <w:r w:rsidR="00BA2956">
        <w:rPr>
          <w:rFonts w:ascii="Arial" w:eastAsia="Cambria" w:hAnsi="Arial" w:cs="Arial"/>
          <w:bCs/>
          <w:sz w:val="22"/>
          <w:szCs w:val="22"/>
        </w:rPr>
        <w:t xml:space="preserve"> und seine Treue zum </w:t>
      </w:r>
      <w:r w:rsidR="00BA2956">
        <w:rPr>
          <w:rFonts w:ascii="Arial" w:eastAsia="Cambria" w:hAnsi="Arial" w:cs="Arial"/>
          <w:bCs/>
          <w:sz w:val="22"/>
          <w:szCs w:val="22"/>
        </w:rPr>
        <w:lastRenderedPageBreak/>
        <w:t xml:space="preserve">Standort </w:t>
      </w:r>
      <w:proofErr w:type="spellStart"/>
      <w:r w:rsidR="00BA2956">
        <w:rPr>
          <w:rFonts w:ascii="Arial" w:eastAsia="Cambria" w:hAnsi="Arial" w:cs="Arial"/>
          <w:bCs/>
          <w:sz w:val="22"/>
          <w:szCs w:val="22"/>
        </w:rPr>
        <w:t>Fockbek</w:t>
      </w:r>
      <w:proofErr w:type="spellEnd"/>
      <w:r w:rsidR="000063C7">
        <w:rPr>
          <w:rFonts w:ascii="Arial" w:eastAsia="Cambria" w:hAnsi="Arial" w:cs="Arial"/>
          <w:bCs/>
          <w:sz w:val="22"/>
          <w:szCs w:val="22"/>
        </w:rPr>
        <w:t>, sondern vor allem sein soziales Engagement, das sich im gesellschaf</w:t>
      </w:r>
      <w:r w:rsidR="000063C7">
        <w:rPr>
          <w:rFonts w:ascii="Arial" w:eastAsia="Cambria" w:hAnsi="Arial" w:cs="Arial"/>
          <w:bCs/>
          <w:sz w:val="22"/>
          <w:szCs w:val="22"/>
        </w:rPr>
        <w:t>t</w:t>
      </w:r>
      <w:r w:rsidR="000063C7">
        <w:rPr>
          <w:rFonts w:ascii="Arial" w:eastAsia="Cambria" w:hAnsi="Arial" w:cs="Arial"/>
          <w:bCs/>
          <w:sz w:val="22"/>
          <w:szCs w:val="22"/>
        </w:rPr>
        <w:t xml:space="preserve">lichen, sportlichen und kirchlichen Bereich niederschlägt. </w:t>
      </w:r>
    </w:p>
    <w:p w14:paraId="59D97F3A" w14:textId="37EB733F" w:rsidR="00BA2956" w:rsidRPr="008E6661" w:rsidRDefault="00750ED8" w:rsidP="004938FB">
      <w:pPr>
        <w:spacing w:after="120" w:line="360" w:lineRule="auto"/>
        <w:jc w:val="both"/>
        <w:rPr>
          <w:rFonts w:ascii="Arial" w:eastAsia="Cambria" w:hAnsi="Arial" w:cs="Arial"/>
          <w:bCs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</w:rPr>
        <w:t xml:space="preserve">Als </w:t>
      </w:r>
      <w:r w:rsidR="00A7577E">
        <w:rPr>
          <w:rFonts w:ascii="Arial" w:eastAsia="Cambria" w:hAnsi="Arial" w:cs="Arial"/>
          <w:bCs/>
          <w:sz w:val="22"/>
          <w:szCs w:val="22"/>
        </w:rPr>
        <w:t xml:space="preserve">schließlich </w:t>
      </w:r>
      <w:r>
        <w:rPr>
          <w:rFonts w:ascii="Arial" w:eastAsia="Cambria" w:hAnsi="Arial" w:cs="Arial"/>
          <w:bCs/>
          <w:sz w:val="22"/>
          <w:szCs w:val="22"/>
        </w:rPr>
        <w:t xml:space="preserve">die </w:t>
      </w:r>
      <w:r w:rsidR="00A7577E">
        <w:rPr>
          <w:rFonts w:ascii="Arial" w:eastAsia="Cambria" w:hAnsi="Arial" w:cs="Arial"/>
          <w:bCs/>
          <w:sz w:val="22"/>
          <w:szCs w:val="22"/>
        </w:rPr>
        <w:t>Abendd</w:t>
      </w:r>
      <w:r>
        <w:rPr>
          <w:rFonts w:ascii="Arial" w:eastAsia="Cambria" w:hAnsi="Arial" w:cs="Arial"/>
          <w:bCs/>
          <w:sz w:val="22"/>
          <w:szCs w:val="22"/>
        </w:rPr>
        <w:t>ämmerung</w:t>
      </w:r>
      <w:r w:rsidR="004F69DF">
        <w:rPr>
          <w:rFonts w:ascii="Arial" w:eastAsia="Cambria" w:hAnsi="Arial" w:cs="Arial"/>
          <w:bCs/>
          <w:sz w:val="22"/>
          <w:szCs w:val="22"/>
        </w:rPr>
        <w:t xml:space="preserve"> einsetzt</w:t>
      </w:r>
      <w:r w:rsidR="00A7577E">
        <w:rPr>
          <w:rFonts w:ascii="Arial" w:eastAsia="Cambria" w:hAnsi="Arial" w:cs="Arial"/>
          <w:bCs/>
          <w:sz w:val="22"/>
          <w:szCs w:val="22"/>
        </w:rPr>
        <w:t xml:space="preserve"> und die untergehende Sonne das gut besuchte Festgelände rund um das Hobby-Wohnw</w:t>
      </w:r>
      <w:r w:rsidR="004F69DF">
        <w:rPr>
          <w:rFonts w:ascii="Arial" w:eastAsia="Cambria" w:hAnsi="Arial" w:cs="Arial"/>
          <w:bCs/>
          <w:sz w:val="22"/>
          <w:szCs w:val="22"/>
        </w:rPr>
        <w:t>agenwerk in warmes Licht taucht</w:t>
      </w:r>
      <w:r w:rsidR="00A7577E">
        <w:rPr>
          <w:rFonts w:ascii="Arial" w:eastAsia="Cambria" w:hAnsi="Arial" w:cs="Arial"/>
          <w:bCs/>
          <w:sz w:val="22"/>
          <w:szCs w:val="22"/>
        </w:rPr>
        <w:t xml:space="preserve">, </w:t>
      </w:r>
      <w:r w:rsidR="004F69DF">
        <w:rPr>
          <w:rFonts w:ascii="Arial" w:eastAsia="Cambria" w:hAnsi="Arial" w:cs="Arial"/>
          <w:bCs/>
          <w:sz w:val="22"/>
          <w:szCs w:val="22"/>
        </w:rPr>
        <w:t>ist</w:t>
      </w:r>
      <w:r w:rsidR="00A7577E">
        <w:rPr>
          <w:rFonts w:ascii="Arial" w:eastAsia="Cambria" w:hAnsi="Arial" w:cs="Arial"/>
          <w:bCs/>
          <w:sz w:val="22"/>
          <w:szCs w:val="22"/>
        </w:rPr>
        <w:t xml:space="preserve"> die Spannung und Vorfreude auf das große Finale bei allen Gästen spürbar. </w:t>
      </w:r>
      <w:r w:rsidR="008E6661">
        <w:rPr>
          <w:rFonts w:ascii="Arial" w:eastAsia="Cambria" w:hAnsi="Arial" w:cs="Arial"/>
          <w:bCs/>
          <w:sz w:val="22"/>
          <w:szCs w:val="22"/>
        </w:rPr>
        <w:br/>
      </w:r>
      <w:r w:rsidR="00A7577E">
        <w:rPr>
          <w:rFonts w:ascii="Arial" w:eastAsia="Cambria" w:hAnsi="Arial" w:cs="Arial"/>
          <w:bCs/>
          <w:sz w:val="22"/>
          <w:szCs w:val="22"/>
        </w:rPr>
        <w:t>„Ich bin seit heute Mittag</w:t>
      </w:r>
      <w:r w:rsidR="004F69DF">
        <w:rPr>
          <w:rFonts w:ascii="Arial" w:eastAsia="Cambria" w:hAnsi="Arial" w:cs="Arial"/>
          <w:bCs/>
          <w:sz w:val="22"/>
          <w:szCs w:val="22"/>
        </w:rPr>
        <w:t xml:space="preserve"> mit meiner ganzen Familie hier. Wir hatten </w:t>
      </w:r>
      <w:r w:rsidR="008E6661">
        <w:rPr>
          <w:rFonts w:ascii="Arial" w:eastAsia="Cambria" w:hAnsi="Arial" w:cs="Arial"/>
          <w:bCs/>
          <w:sz w:val="22"/>
          <w:szCs w:val="22"/>
        </w:rPr>
        <w:t xml:space="preserve">den ganzen Tag lang </w:t>
      </w:r>
      <w:r w:rsidR="004F69DF">
        <w:rPr>
          <w:rFonts w:ascii="Arial" w:eastAsia="Cambria" w:hAnsi="Arial" w:cs="Arial"/>
          <w:bCs/>
          <w:sz w:val="22"/>
          <w:szCs w:val="22"/>
        </w:rPr>
        <w:t>alle unheimlich viel Spaß. Ein super Fest –</w:t>
      </w:r>
      <w:r w:rsidR="00A7577E">
        <w:rPr>
          <w:rFonts w:ascii="Arial" w:eastAsia="Cambria" w:hAnsi="Arial" w:cs="Arial"/>
          <w:bCs/>
          <w:sz w:val="22"/>
          <w:szCs w:val="22"/>
        </w:rPr>
        <w:t xml:space="preserve"> </w:t>
      </w:r>
      <w:r w:rsidR="004F69DF">
        <w:rPr>
          <w:rFonts w:ascii="Arial" w:eastAsia="Cambria" w:hAnsi="Arial" w:cs="Arial"/>
          <w:bCs/>
          <w:sz w:val="22"/>
          <w:szCs w:val="22"/>
        </w:rPr>
        <w:t>auch für die Kinder. J</w:t>
      </w:r>
      <w:r w:rsidR="00A7577E">
        <w:rPr>
          <w:rFonts w:ascii="Arial" w:eastAsia="Cambria" w:hAnsi="Arial" w:cs="Arial"/>
          <w:bCs/>
          <w:sz w:val="22"/>
          <w:szCs w:val="22"/>
        </w:rPr>
        <w:t xml:space="preserve">etzt freuen wir uns riesig auf die </w:t>
      </w:r>
      <w:r w:rsidR="004F69DF">
        <w:rPr>
          <w:rFonts w:ascii="Arial" w:eastAsia="Cambria" w:hAnsi="Arial" w:cs="Arial"/>
          <w:bCs/>
          <w:sz w:val="22"/>
          <w:szCs w:val="22"/>
        </w:rPr>
        <w:t xml:space="preserve">große </w:t>
      </w:r>
      <w:r w:rsidR="00A7577E">
        <w:rPr>
          <w:rFonts w:ascii="Arial" w:eastAsia="Cambria" w:hAnsi="Arial" w:cs="Arial"/>
          <w:bCs/>
          <w:sz w:val="22"/>
          <w:szCs w:val="22"/>
        </w:rPr>
        <w:t>Lasershow“, strahlt ein</w:t>
      </w:r>
      <w:r w:rsidR="004F69DF">
        <w:rPr>
          <w:rFonts w:ascii="Arial" w:eastAsia="Cambria" w:hAnsi="Arial" w:cs="Arial"/>
          <w:bCs/>
          <w:sz w:val="22"/>
          <w:szCs w:val="22"/>
        </w:rPr>
        <w:t>e</w:t>
      </w:r>
      <w:r w:rsidR="00A7577E">
        <w:rPr>
          <w:rFonts w:ascii="Arial" w:eastAsia="Cambria" w:hAnsi="Arial" w:cs="Arial"/>
          <w:bCs/>
          <w:sz w:val="22"/>
          <w:szCs w:val="22"/>
        </w:rPr>
        <w:t xml:space="preserve"> junge Mutter aus</w:t>
      </w:r>
      <w:r w:rsidR="004F69DF">
        <w:rPr>
          <w:rFonts w:ascii="Arial" w:eastAsia="Cambria" w:hAnsi="Arial" w:cs="Arial"/>
          <w:bCs/>
          <w:sz w:val="22"/>
          <w:szCs w:val="22"/>
        </w:rPr>
        <w:t xml:space="preserve"> </w:t>
      </w:r>
      <w:proofErr w:type="spellStart"/>
      <w:r w:rsidR="004F69DF">
        <w:rPr>
          <w:rFonts w:ascii="Arial" w:eastAsia="Cambria" w:hAnsi="Arial" w:cs="Arial"/>
          <w:bCs/>
          <w:sz w:val="22"/>
          <w:szCs w:val="22"/>
        </w:rPr>
        <w:t>Busdorf</w:t>
      </w:r>
      <w:proofErr w:type="spellEnd"/>
      <w:r w:rsidR="004F69DF">
        <w:rPr>
          <w:rFonts w:ascii="Arial" w:eastAsia="Cambria" w:hAnsi="Arial" w:cs="Arial"/>
          <w:bCs/>
          <w:sz w:val="22"/>
          <w:szCs w:val="22"/>
        </w:rPr>
        <w:t xml:space="preserve"> bei Schleswig und bringt damit zum Ausdruck, was die meisten Festbesucher empfinden.</w:t>
      </w:r>
    </w:p>
    <w:p w14:paraId="44625823" w14:textId="2DFDCDBA" w:rsidR="00A44084" w:rsidRPr="008E6661" w:rsidRDefault="008E6661" w:rsidP="004938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8E6661">
        <w:rPr>
          <w:rFonts w:ascii="Arial" w:eastAsia="Cambria" w:hAnsi="Arial" w:cs="Arial"/>
          <w:color w:val="000000"/>
          <w:sz w:val="22"/>
          <w:szCs w:val="22"/>
        </w:rPr>
        <w:t>Was dann passiert ist gigantisch: Lichtkünstler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 und Pyrotechniker </w:t>
      </w:r>
      <w:r w:rsidR="007751F9">
        <w:rPr>
          <w:rFonts w:ascii="Arial" w:eastAsia="Cambria" w:hAnsi="Arial" w:cs="Arial"/>
          <w:color w:val="000000"/>
          <w:sz w:val="22"/>
          <w:szCs w:val="22"/>
        </w:rPr>
        <w:t>zaubern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0644F8">
        <w:rPr>
          <w:rFonts w:ascii="Arial" w:eastAsia="Cambria" w:hAnsi="Arial" w:cs="Arial"/>
          <w:color w:val="000000"/>
          <w:sz w:val="22"/>
          <w:szCs w:val="22"/>
        </w:rPr>
        <w:t>in den näch</w:t>
      </w:r>
      <w:r w:rsidR="000644F8">
        <w:rPr>
          <w:rFonts w:ascii="Arial" w:eastAsia="Cambria" w:hAnsi="Arial" w:cs="Arial"/>
          <w:color w:val="000000"/>
          <w:sz w:val="22"/>
          <w:szCs w:val="22"/>
        </w:rPr>
        <w:t>s</w:t>
      </w:r>
      <w:r w:rsidR="000644F8">
        <w:rPr>
          <w:rFonts w:ascii="Arial" w:eastAsia="Cambria" w:hAnsi="Arial" w:cs="Arial"/>
          <w:color w:val="000000"/>
          <w:sz w:val="22"/>
          <w:szCs w:val="22"/>
        </w:rPr>
        <w:t xml:space="preserve">ten 20 Minuten </w:t>
      </w:r>
      <w:r>
        <w:rPr>
          <w:rFonts w:ascii="Arial" w:eastAsia="Cambria" w:hAnsi="Arial" w:cs="Arial"/>
          <w:color w:val="000000"/>
          <w:sz w:val="22"/>
          <w:szCs w:val="22"/>
        </w:rPr>
        <w:t>ein</w:t>
      </w:r>
      <w:r w:rsidR="007751F9">
        <w:rPr>
          <w:rFonts w:ascii="Arial" w:eastAsia="Cambria" w:hAnsi="Arial" w:cs="Arial"/>
          <w:color w:val="000000"/>
          <w:sz w:val="22"/>
          <w:szCs w:val="22"/>
        </w:rPr>
        <w:t xml:space="preserve"> farbenfrohes, </w:t>
      </w:r>
      <w:r w:rsidR="0086597D">
        <w:rPr>
          <w:rFonts w:ascii="Arial" w:eastAsia="Cambria" w:hAnsi="Arial" w:cs="Arial"/>
          <w:color w:val="000000"/>
          <w:sz w:val="22"/>
          <w:szCs w:val="22"/>
        </w:rPr>
        <w:t>überaus facette</w:t>
      </w:r>
      <w:r w:rsidR="0086597D">
        <w:rPr>
          <w:rFonts w:ascii="Arial" w:eastAsia="Cambria" w:hAnsi="Arial" w:cs="Arial"/>
          <w:color w:val="000000"/>
          <w:sz w:val="22"/>
          <w:szCs w:val="22"/>
        </w:rPr>
        <w:t>n</w:t>
      </w:r>
      <w:r w:rsidR="0086597D">
        <w:rPr>
          <w:rFonts w:ascii="Arial" w:eastAsia="Cambria" w:hAnsi="Arial" w:cs="Arial"/>
          <w:color w:val="000000"/>
          <w:sz w:val="22"/>
          <w:szCs w:val="22"/>
        </w:rPr>
        <w:t>reiches</w:t>
      </w:r>
      <w:r w:rsidR="007751F9">
        <w:rPr>
          <w:rFonts w:ascii="Arial" w:eastAsia="Cambria" w:hAnsi="Arial" w:cs="Arial"/>
          <w:color w:val="000000"/>
          <w:sz w:val="22"/>
          <w:szCs w:val="22"/>
        </w:rPr>
        <w:t xml:space="preserve"> Gemälde an den </w:t>
      </w:r>
      <w:proofErr w:type="spellStart"/>
      <w:r w:rsidR="008B5928">
        <w:rPr>
          <w:rFonts w:ascii="Arial" w:eastAsia="Cambria" w:hAnsi="Arial" w:cs="Arial"/>
          <w:color w:val="000000"/>
          <w:sz w:val="22"/>
          <w:szCs w:val="22"/>
        </w:rPr>
        <w:t>Fockbeker</w:t>
      </w:r>
      <w:proofErr w:type="spellEnd"/>
      <w:r w:rsidR="008B5928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7751F9">
        <w:rPr>
          <w:rFonts w:ascii="Arial" w:eastAsia="Cambria" w:hAnsi="Arial" w:cs="Arial"/>
          <w:color w:val="000000"/>
          <w:sz w:val="22"/>
          <w:szCs w:val="22"/>
        </w:rPr>
        <w:t xml:space="preserve">Nachthimmel. Immer wieder bringen </w:t>
      </w:r>
      <w:r w:rsidR="006825BF">
        <w:rPr>
          <w:rFonts w:ascii="Arial" w:eastAsia="Cambria" w:hAnsi="Arial" w:cs="Arial"/>
          <w:color w:val="000000"/>
          <w:sz w:val="22"/>
          <w:szCs w:val="22"/>
        </w:rPr>
        <w:t>neue, spektakuläre Lichtgebilde, leuchte</w:t>
      </w:r>
      <w:r w:rsidR="006825BF">
        <w:rPr>
          <w:rFonts w:ascii="Arial" w:eastAsia="Cambria" w:hAnsi="Arial" w:cs="Arial"/>
          <w:color w:val="000000"/>
          <w:sz w:val="22"/>
          <w:szCs w:val="22"/>
        </w:rPr>
        <w:t>n</w:t>
      </w:r>
      <w:r w:rsidR="006825BF">
        <w:rPr>
          <w:rFonts w:ascii="Arial" w:eastAsia="Cambria" w:hAnsi="Arial" w:cs="Arial"/>
          <w:color w:val="000000"/>
          <w:sz w:val="22"/>
          <w:szCs w:val="22"/>
        </w:rPr>
        <w:t>de Logos, tanzende Buchstaben</w:t>
      </w:r>
      <w:r w:rsidR="007C0BA0">
        <w:rPr>
          <w:rFonts w:ascii="Arial" w:eastAsia="Cambria" w:hAnsi="Arial" w:cs="Arial"/>
          <w:color w:val="000000"/>
          <w:sz w:val="22"/>
          <w:szCs w:val="22"/>
        </w:rPr>
        <w:t>, geheimnisvolle Nebelschleier</w:t>
      </w:r>
      <w:r w:rsidR="006825BF">
        <w:rPr>
          <w:rFonts w:ascii="Arial" w:eastAsia="Cambria" w:hAnsi="Arial" w:cs="Arial"/>
          <w:color w:val="000000"/>
          <w:sz w:val="22"/>
          <w:szCs w:val="22"/>
        </w:rPr>
        <w:t xml:space="preserve"> und schillernde Farbkompos</w:t>
      </w:r>
      <w:r w:rsidR="006825BF">
        <w:rPr>
          <w:rFonts w:ascii="Arial" w:eastAsia="Cambria" w:hAnsi="Arial" w:cs="Arial"/>
          <w:color w:val="000000"/>
          <w:sz w:val="22"/>
          <w:szCs w:val="22"/>
        </w:rPr>
        <w:t>i</w:t>
      </w:r>
      <w:r w:rsidR="006825BF">
        <w:rPr>
          <w:rFonts w:ascii="Arial" w:eastAsia="Cambria" w:hAnsi="Arial" w:cs="Arial"/>
          <w:color w:val="000000"/>
          <w:sz w:val="22"/>
          <w:szCs w:val="22"/>
        </w:rPr>
        <w:t xml:space="preserve">tionen </w:t>
      </w:r>
      <w:r w:rsidR="007751F9">
        <w:rPr>
          <w:rFonts w:ascii="Arial" w:eastAsia="Cambria" w:hAnsi="Arial" w:cs="Arial"/>
          <w:color w:val="000000"/>
          <w:sz w:val="22"/>
          <w:szCs w:val="22"/>
        </w:rPr>
        <w:t xml:space="preserve">die unzähligen Besucher auf der Harald-Striewski-Straße zum Staunen. Untermalt </w:t>
      </w:r>
      <w:r w:rsidR="007E6C40">
        <w:rPr>
          <w:rFonts w:ascii="Arial" w:eastAsia="Cambria" w:hAnsi="Arial" w:cs="Arial"/>
          <w:color w:val="000000"/>
          <w:sz w:val="22"/>
          <w:szCs w:val="22"/>
        </w:rPr>
        <w:t xml:space="preserve">wird die spektakuläre Lasershow </w:t>
      </w:r>
      <w:r w:rsidR="007751F9">
        <w:rPr>
          <w:rFonts w:ascii="Arial" w:eastAsia="Cambria" w:hAnsi="Arial" w:cs="Arial"/>
          <w:color w:val="000000"/>
          <w:sz w:val="22"/>
          <w:szCs w:val="22"/>
        </w:rPr>
        <w:t>von</w:t>
      </w:r>
      <w:r w:rsidR="002B222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6825BF">
        <w:rPr>
          <w:rFonts w:ascii="Arial" w:eastAsia="Cambria" w:hAnsi="Arial" w:cs="Arial"/>
          <w:color w:val="000000"/>
          <w:sz w:val="22"/>
          <w:szCs w:val="22"/>
        </w:rPr>
        <w:t xml:space="preserve">klangvoller </w:t>
      </w:r>
      <w:r w:rsidR="002B2222">
        <w:rPr>
          <w:rFonts w:ascii="Arial" w:eastAsia="Cambria" w:hAnsi="Arial" w:cs="Arial"/>
          <w:color w:val="000000"/>
          <w:sz w:val="22"/>
          <w:szCs w:val="22"/>
        </w:rPr>
        <w:t>Musik</w:t>
      </w:r>
      <w:r w:rsidR="006825BF">
        <w:rPr>
          <w:rFonts w:ascii="Arial" w:eastAsia="Cambria" w:hAnsi="Arial" w:cs="Arial"/>
          <w:color w:val="000000"/>
          <w:sz w:val="22"/>
          <w:szCs w:val="22"/>
        </w:rPr>
        <w:t>. D</w:t>
      </w:r>
      <w:r w:rsidR="007C0BA0">
        <w:rPr>
          <w:rFonts w:ascii="Arial" w:eastAsia="Cambria" w:hAnsi="Arial" w:cs="Arial"/>
          <w:color w:val="000000"/>
          <w:sz w:val="22"/>
          <w:szCs w:val="22"/>
        </w:rPr>
        <w:t xml:space="preserve">en Schlusspunkt setzt schließlich das </w:t>
      </w:r>
      <w:r w:rsidR="0086597D">
        <w:rPr>
          <w:rFonts w:ascii="Arial" w:eastAsia="Cambria" w:hAnsi="Arial" w:cs="Arial"/>
          <w:color w:val="000000"/>
          <w:sz w:val="22"/>
          <w:szCs w:val="22"/>
        </w:rPr>
        <w:t xml:space="preserve">hell leuchtende </w:t>
      </w:r>
      <w:r w:rsidR="007C0BA0">
        <w:rPr>
          <w:rFonts w:ascii="Arial" w:eastAsia="Cambria" w:hAnsi="Arial" w:cs="Arial"/>
          <w:color w:val="000000"/>
          <w:sz w:val="22"/>
          <w:szCs w:val="22"/>
        </w:rPr>
        <w:t>Jubiläums-Logo über der Haupttr</w:t>
      </w:r>
      <w:r w:rsidR="007C0BA0">
        <w:rPr>
          <w:rFonts w:ascii="Arial" w:eastAsia="Cambria" w:hAnsi="Arial" w:cs="Arial"/>
          <w:color w:val="000000"/>
          <w:sz w:val="22"/>
          <w:szCs w:val="22"/>
        </w:rPr>
        <w:t>i</w:t>
      </w:r>
      <w:r w:rsidR="007C0BA0">
        <w:rPr>
          <w:rFonts w:ascii="Arial" w:eastAsia="Cambria" w:hAnsi="Arial" w:cs="Arial"/>
          <w:color w:val="000000"/>
          <w:sz w:val="22"/>
          <w:szCs w:val="22"/>
        </w:rPr>
        <w:t>bü</w:t>
      </w:r>
      <w:r w:rsidR="0086597D">
        <w:rPr>
          <w:rFonts w:ascii="Arial" w:eastAsia="Cambria" w:hAnsi="Arial" w:cs="Arial"/>
          <w:color w:val="000000"/>
          <w:sz w:val="22"/>
          <w:szCs w:val="22"/>
        </w:rPr>
        <w:t>ne: „50 Jahre Hobby“</w:t>
      </w:r>
      <w:r w:rsidR="007E6C40">
        <w:rPr>
          <w:rFonts w:ascii="Arial" w:eastAsia="Cambria" w:hAnsi="Arial" w:cs="Arial"/>
          <w:color w:val="000000"/>
          <w:sz w:val="22"/>
          <w:szCs w:val="22"/>
        </w:rPr>
        <w:t xml:space="preserve"> steht dort in großen flammenden Lettern</w:t>
      </w:r>
      <w:r w:rsidR="0086597D">
        <w:rPr>
          <w:rFonts w:ascii="Arial" w:eastAsia="Cambria" w:hAnsi="Arial" w:cs="Arial"/>
          <w:color w:val="000000"/>
          <w:sz w:val="22"/>
          <w:szCs w:val="22"/>
        </w:rPr>
        <w:t xml:space="preserve">. </w:t>
      </w:r>
      <w:bookmarkStart w:id="0" w:name="_GoBack"/>
      <w:bookmarkEnd w:id="0"/>
    </w:p>
    <w:sectPr w:rsidR="00A44084" w:rsidRPr="008E6661" w:rsidSect="00A82F5A">
      <w:footerReference w:type="even" r:id="rId10"/>
      <w:footerReference w:type="default" r:id="rId11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832CE" w14:textId="77777777" w:rsidR="0086597D" w:rsidRDefault="0086597D">
      <w:r>
        <w:separator/>
      </w:r>
    </w:p>
  </w:endnote>
  <w:endnote w:type="continuationSeparator" w:id="0">
    <w:p w14:paraId="1F6AC901" w14:textId="77777777" w:rsidR="0086597D" w:rsidRDefault="0086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A694F" w14:textId="77777777" w:rsidR="0086597D" w:rsidRDefault="0086597D" w:rsidP="00A440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06ED38" w14:textId="77777777" w:rsidR="0086597D" w:rsidRDefault="0086597D" w:rsidP="00A4408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CDAD" w14:textId="78070ACE" w:rsidR="0086597D" w:rsidRDefault="0086597D" w:rsidP="00A440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6C40">
      <w:rPr>
        <w:rStyle w:val="Seitenzahl"/>
        <w:noProof/>
      </w:rPr>
      <w:t>2</w:t>
    </w:r>
    <w:r>
      <w:rPr>
        <w:rStyle w:val="Seitenzahl"/>
      </w:rPr>
      <w:fldChar w:fldCharType="end"/>
    </w:r>
  </w:p>
  <w:p w14:paraId="6514375E" w14:textId="77777777" w:rsidR="0086597D" w:rsidRDefault="0086597D" w:rsidP="00A4408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6AE08" w14:textId="77777777" w:rsidR="0086597D" w:rsidRDefault="0086597D">
      <w:r>
        <w:separator/>
      </w:r>
    </w:p>
  </w:footnote>
  <w:footnote w:type="continuationSeparator" w:id="0">
    <w:p w14:paraId="45DDCB81" w14:textId="77777777" w:rsidR="0086597D" w:rsidRDefault="0086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92C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66B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DEE7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1C25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4AAF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3542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D3A5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42E6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DAC2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F702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E7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06718B"/>
    <w:multiLevelType w:val="hybridMultilevel"/>
    <w:tmpl w:val="41222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SortMethod w:val="0000"/>
  <w:defaultTabStop w:val="708"/>
  <w:autoHyphenation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CC"/>
    <w:rsid w:val="00002C97"/>
    <w:rsid w:val="000063C7"/>
    <w:rsid w:val="000441DC"/>
    <w:rsid w:val="000644F8"/>
    <w:rsid w:val="00077393"/>
    <w:rsid w:val="00096683"/>
    <w:rsid w:val="000A2B63"/>
    <w:rsid w:val="000A6D9B"/>
    <w:rsid w:val="000D5B59"/>
    <w:rsid w:val="0011462F"/>
    <w:rsid w:val="00136FB2"/>
    <w:rsid w:val="00141802"/>
    <w:rsid w:val="00153429"/>
    <w:rsid w:val="001613F6"/>
    <w:rsid w:val="001B402B"/>
    <w:rsid w:val="001B59AD"/>
    <w:rsid w:val="001D0070"/>
    <w:rsid w:val="001E6650"/>
    <w:rsid w:val="001F17CB"/>
    <w:rsid w:val="002004CC"/>
    <w:rsid w:val="002257F5"/>
    <w:rsid w:val="00244F68"/>
    <w:rsid w:val="00260129"/>
    <w:rsid w:val="00290524"/>
    <w:rsid w:val="002B2222"/>
    <w:rsid w:val="002C3909"/>
    <w:rsid w:val="0030041A"/>
    <w:rsid w:val="003025E2"/>
    <w:rsid w:val="003315F1"/>
    <w:rsid w:val="0033224E"/>
    <w:rsid w:val="00343A51"/>
    <w:rsid w:val="00386ACC"/>
    <w:rsid w:val="003B752F"/>
    <w:rsid w:val="003C5AB4"/>
    <w:rsid w:val="0041002B"/>
    <w:rsid w:val="0043603D"/>
    <w:rsid w:val="0043643A"/>
    <w:rsid w:val="0045559E"/>
    <w:rsid w:val="004938FB"/>
    <w:rsid w:val="004E7CA4"/>
    <w:rsid w:val="004F69DF"/>
    <w:rsid w:val="005251A5"/>
    <w:rsid w:val="00530F7F"/>
    <w:rsid w:val="00531B48"/>
    <w:rsid w:val="00565CE3"/>
    <w:rsid w:val="005719D5"/>
    <w:rsid w:val="005B3B0D"/>
    <w:rsid w:val="005C04C7"/>
    <w:rsid w:val="00600C22"/>
    <w:rsid w:val="00605EE1"/>
    <w:rsid w:val="006474E4"/>
    <w:rsid w:val="006646E9"/>
    <w:rsid w:val="006742D1"/>
    <w:rsid w:val="006825BF"/>
    <w:rsid w:val="00687467"/>
    <w:rsid w:val="006914A2"/>
    <w:rsid w:val="00695970"/>
    <w:rsid w:val="006D0A68"/>
    <w:rsid w:val="007208C4"/>
    <w:rsid w:val="00720B1E"/>
    <w:rsid w:val="0073796A"/>
    <w:rsid w:val="00750ED8"/>
    <w:rsid w:val="00765CEE"/>
    <w:rsid w:val="007751F9"/>
    <w:rsid w:val="00785183"/>
    <w:rsid w:val="0078663D"/>
    <w:rsid w:val="007B18BB"/>
    <w:rsid w:val="007C0BA0"/>
    <w:rsid w:val="007E6C40"/>
    <w:rsid w:val="007F5B14"/>
    <w:rsid w:val="00855F0D"/>
    <w:rsid w:val="0086597D"/>
    <w:rsid w:val="00881F71"/>
    <w:rsid w:val="00895576"/>
    <w:rsid w:val="008A1BC3"/>
    <w:rsid w:val="008B5928"/>
    <w:rsid w:val="008D2D56"/>
    <w:rsid w:val="008D69C1"/>
    <w:rsid w:val="008E6661"/>
    <w:rsid w:val="00910853"/>
    <w:rsid w:val="0092231D"/>
    <w:rsid w:val="00935D74"/>
    <w:rsid w:val="009546BA"/>
    <w:rsid w:val="00995D9E"/>
    <w:rsid w:val="009C310E"/>
    <w:rsid w:val="009D2242"/>
    <w:rsid w:val="009E6108"/>
    <w:rsid w:val="00A44084"/>
    <w:rsid w:val="00A54613"/>
    <w:rsid w:val="00A7577E"/>
    <w:rsid w:val="00A75F48"/>
    <w:rsid w:val="00A82F5A"/>
    <w:rsid w:val="00AB08A4"/>
    <w:rsid w:val="00AB5D45"/>
    <w:rsid w:val="00AD5BAC"/>
    <w:rsid w:val="00B17342"/>
    <w:rsid w:val="00B33B55"/>
    <w:rsid w:val="00B55C24"/>
    <w:rsid w:val="00B73C09"/>
    <w:rsid w:val="00B8304B"/>
    <w:rsid w:val="00B978DF"/>
    <w:rsid w:val="00BA2956"/>
    <w:rsid w:val="00BC304A"/>
    <w:rsid w:val="00BF0F9E"/>
    <w:rsid w:val="00BF5091"/>
    <w:rsid w:val="00C27D9E"/>
    <w:rsid w:val="00C530CE"/>
    <w:rsid w:val="00C5560E"/>
    <w:rsid w:val="00C63D1F"/>
    <w:rsid w:val="00C809EE"/>
    <w:rsid w:val="00CA4FCC"/>
    <w:rsid w:val="00CB4BA3"/>
    <w:rsid w:val="00CC3DFF"/>
    <w:rsid w:val="00D000B4"/>
    <w:rsid w:val="00D22415"/>
    <w:rsid w:val="00D270AB"/>
    <w:rsid w:val="00D71871"/>
    <w:rsid w:val="00D72512"/>
    <w:rsid w:val="00D741F1"/>
    <w:rsid w:val="00D8038F"/>
    <w:rsid w:val="00D80793"/>
    <w:rsid w:val="00D85C76"/>
    <w:rsid w:val="00DB1135"/>
    <w:rsid w:val="00DC4572"/>
    <w:rsid w:val="00DF24A5"/>
    <w:rsid w:val="00DF643C"/>
    <w:rsid w:val="00DF7FB7"/>
    <w:rsid w:val="00E14AB0"/>
    <w:rsid w:val="00E15044"/>
    <w:rsid w:val="00E17B30"/>
    <w:rsid w:val="00E5431D"/>
    <w:rsid w:val="00E8336D"/>
    <w:rsid w:val="00E85B12"/>
    <w:rsid w:val="00E978E0"/>
    <w:rsid w:val="00EB4E88"/>
    <w:rsid w:val="00EB62FA"/>
    <w:rsid w:val="00EC6D05"/>
    <w:rsid w:val="00EC774D"/>
    <w:rsid w:val="00EE4E74"/>
    <w:rsid w:val="00EF5201"/>
    <w:rsid w:val="00F35409"/>
    <w:rsid w:val="00F41A71"/>
    <w:rsid w:val="00F52613"/>
    <w:rsid w:val="00F62ABF"/>
    <w:rsid w:val="00F80A4B"/>
    <w:rsid w:val="00F827B0"/>
    <w:rsid w:val="00F923D6"/>
    <w:rsid w:val="00FC1964"/>
    <w:rsid w:val="00FF4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BEB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FC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577AC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berschrift3">
    <w:name w:val="heading 3"/>
    <w:basedOn w:val="Standard"/>
    <w:link w:val="berschrift3Zeichen"/>
    <w:qFormat/>
    <w:rsid w:val="00CA4FCC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EA7FBB"/>
  </w:style>
  <w:style w:type="character" w:customStyle="1" w:styleId="berschrift3Zeichen">
    <w:name w:val="Überschrift 3 Zeichen"/>
    <w:link w:val="berschrift3"/>
    <w:rsid w:val="00CA4FC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Link">
    <w:name w:val="Hyperlink"/>
    <w:uiPriority w:val="99"/>
    <w:unhideWhenUsed/>
    <w:rsid w:val="00EF2F69"/>
    <w:rPr>
      <w:color w:val="0000FF"/>
      <w:u w:val="single"/>
    </w:rPr>
  </w:style>
  <w:style w:type="character" w:customStyle="1" w:styleId="berschrift1Zeichen">
    <w:name w:val="Überschrift 1 Zeichen"/>
    <w:link w:val="berschrift1"/>
    <w:uiPriority w:val="9"/>
    <w:rsid w:val="002577A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GesichteterLink">
    <w:name w:val="FollowedHyperlink"/>
    <w:rsid w:val="00C060CE"/>
    <w:rPr>
      <w:color w:val="800080"/>
      <w:u w:val="single"/>
    </w:rPr>
  </w:style>
  <w:style w:type="paragraph" w:styleId="Fuzeile">
    <w:name w:val="footer"/>
    <w:basedOn w:val="Standard"/>
    <w:link w:val="FuzeileZeichen"/>
    <w:rsid w:val="00CF4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link w:val="Fuzeile"/>
    <w:rsid w:val="00CF4050"/>
    <w:rPr>
      <w:rFonts w:ascii="Times New Roman" w:eastAsia="Times New Roman" w:hAnsi="Times New Roman"/>
      <w:sz w:val="24"/>
      <w:szCs w:val="24"/>
    </w:rPr>
  </w:style>
  <w:style w:type="character" w:styleId="Seitenzahl">
    <w:name w:val="page number"/>
    <w:basedOn w:val="Absatzstandardschriftart"/>
    <w:rsid w:val="00CF4050"/>
  </w:style>
  <w:style w:type="paragraph" w:styleId="Listenabsatz">
    <w:name w:val="List Paragraph"/>
    <w:basedOn w:val="Standard"/>
    <w:rsid w:val="00A82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FC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577AC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berschrift3">
    <w:name w:val="heading 3"/>
    <w:basedOn w:val="Standard"/>
    <w:link w:val="berschrift3Zeichen"/>
    <w:qFormat/>
    <w:rsid w:val="00CA4FCC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EA7FBB"/>
  </w:style>
  <w:style w:type="character" w:customStyle="1" w:styleId="berschrift3Zeichen">
    <w:name w:val="Überschrift 3 Zeichen"/>
    <w:link w:val="berschrift3"/>
    <w:rsid w:val="00CA4FC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Link">
    <w:name w:val="Hyperlink"/>
    <w:uiPriority w:val="99"/>
    <w:unhideWhenUsed/>
    <w:rsid w:val="00EF2F69"/>
    <w:rPr>
      <w:color w:val="0000FF"/>
      <w:u w:val="single"/>
    </w:rPr>
  </w:style>
  <w:style w:type="character" w:customStyle="1" w:styleId="berschrift1Zeichen">
    <w:name w:val="Überschrift 1 Zeichen"/>
    <w:link w:val="berschrift1"/>
    <w:uiPriority w:val="9"/>
    <w:rsid w:val="002577A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GesichteterLink">
    <w:name w:val="FollowedHyperlink"/>
    <w:rsid w:val="00C060CE"/>
    <w:rPr>
      <w:color w:val="800080"/>
      <w:u w:val="single"/>
    </w:rPr>
  </w:style>
  <w:style w:type="paragraph" w:styleId="Fuzeile">
    <w:name w:val="footer"/>
    <w:basedOn w:val="Standard"/>
    <w:link w:val="FuzeileZeichen"/>
    <w:rsid w:val="00CF4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link w:val="Fuzeile"/>
    <w:rsid w:val="00CF4050"/>
    <w:rPr>
      <w:rFonts w:ascii="Times New Roman" w:eastAsia="Times New Roman" w:hAnsi="Times New Roman"/>
      <w:sz w:val="24"/>
      <w:szCs w:val="24"/>
    </w:rPr>
  </w:style>
  <w:style w:type="character" w:styleId="Seitenzahl">
    <w:name w:val="page number"/>
    <w:basedOn w:val="Absatzstandardschriftart"/>
    <w:rsid w:val="00CF4050"/>
  </w:style>
  <w:style w:type="paragraph" w:styleId="Listenabsatz">
    <w:name w:val="List Paragraph"/>
    <w:basedOn w:val="Standard"/>
    <w:rsid w:val="00A8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D2E42-8808-8A4F-84E5-AFD16B41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3041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3485</CharactersWithSpaces>
  <SharedDoc>false</SharedDoc>
  <HLinks>
    <vt:vector size="18" baseType="variant">
      <vt:variant>
        <vt:i4>7012471</vt:i4>
      </vt:variant>
      <vt:variant>
        <vt:i4>6</vt:i4>
      </vt:variant>
      <vt:variant>
        <vt:i4>0</vt:i4>
      </vt:variant>
      <vt:variant>
        <vt:i4>5</vt:i4>
      </vt:variant>
      <vt:variant>
        <vt:lpwstr>mailto:hobby@jotka-medienservice.de</vt:lpwstr>
      </vt:variant>
      <vt:variant>
        <vt:lpwstr/>
      </vt:variant>
      <vt:variant>
        <vt:i4>1704026</vt:i4>
      </vt:variant>
      <vt:variant>
        <vt:i4>3</vt:i4>
      </vt:variant>
      <vt:variant>
        <vt:i4>0</vt:i4>
      </vt:variant>
      <vt:variant>
        <vt:i4>5</vt:i4>
      </vt:variant>
      <vt:variant>
        <vt:lpwstr>http://www.hobby-caravan.de/</vt:lpwstr>
      </vt:variant>
      <vt:variant>
        <vt:lpwstr/>
      </vt:variant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mailto:presse@hobby-caravan.de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Kalkowsky</dc:creator>
  <cp:keywords/>
  <dc:description/>
  <cp:lastModifiedBy>Lukas Kalkowsky</cp:lastModifiedBy>
  <cp:revision>2</cp:revision>
  <cp:lastPrinted>2014-07-04T10:17:00Z</cp:lastPrinted>
  <dcterms:created xsi:type="dcterms:W3CDTF">2017-05-03T12:08:00Z</dcterms:created>
  <dcterms:modified xsi:type="dcterms:W3CDTF">2017-05-03T12:08:00Z</dcterms:modified>
</cp:coreProperties>
</file>