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FA8E" w14:textId="54729C64" w:rsidR="00F03EF4" w:rsidRPr="003A17F9" w:rsidRDefault="003B566B" w:rsidP="00F03EF4">
      <w:pPr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Extra class times three: Exclusive anniversary models from Hobby</w:t>
      </w:r>
    </w:p>
    <w:p w14:paraId="438FD65A" w14:textId="77777777" w:rsidR="00F03EF4" w:rsidRPr="003A17F9" w:rsidRDefault="00F03EF4" w:rsidP="00F03EF4">
      <w:pPr>
        <w:rPr>
          <w:rFonts w:ascii="Arial" w:hAnsi="Arial"/>
        </w:rPr>
      </w:pPr>
    </w:p>
    <w:p w14:paraId="786B080F" w14:textId="035C16C7" w:rsidR="004B3D82" w:rsidRPr="004B3D82" w:rsidRDefault="003B566B" w:rsidP="003B566B">
      <w:pPr>
        <w:rPr>
          <w:rFonts w:ascii="Arial" w:hAnsi="Arial" w:cs="Lato-Regular"/>
          <w:b/>
        </w:rPr>
      </w:pPr>
      <w:r>
        <w:rPr>
          <w:rFonts w:ascii="Arial" w:hAnsi="Arial"/>
          <w:b/>
        </w:rPr>
        <w:t>For caravaners who want a top-equipped rolling holiday home, Hobby has put three anniversary models from the popular EXCELLENT programme on the road.</w:t>
      </w:r>
    </w:p>
    <w:p w14:paraId="001F2074" w14:textId="6D6F9FB5" w:rsidR="00A43AE7" w:rsidRPr="003B3EAD" w:rsidRDefault="00A43AE7" w:rsidP="00F03EF4">
      <w:pPr>
        <w:rPr>
          <w:rFonts w:ascii="Arial" w:hAnsi="Arial" w:cs="Lato-Regular"/>
          <w:b/>
        </w:rPr>
      </w:pPr>
    </w:p>
    <w:p w14:paraId="452CA8E1" w14:textId="77777777" w:rsidR="00A43AE7" w:rsidRDefault="00A43AE7" w:rsidP="00F03EF4">
      <w:pPr>
        <w:rPr>
          <w:rFonts w:ascii="Arial" w:hAnsi="Arial" w:cs="Lato-Regular"/>
        </w:rPr>
      </w:pPr>
    </w:p>
    <w:p w14:paraId="59858B2A" w14:textId="08F1355B" w:rsidR="003B566B" w:rsidRDefault="003B566B" w:rsidP="003B566B">
      <w:pPr>
        <w:rPr>
          <w:rFonts w:ascii="Arial" w:hAnsi="Arial" w:cs="Lato-Regular"/>
        </w:rPr>
      </w:pPr>
      <w:r>
        <w:rPr>
          <w:rFonts w:ascii="Arial" w:hAnsi="Arial"/>
        </w:rPr>
        <w:t xml:space="preserve">The 50-years of Hobby trio, consisting of the EXCELLENT 540 UL, 560 </w:t>
      </w:r>
      <w:proofErr w:type="spellStart"/>
      <w:r>
        <w:rPr>
          <w:rFonts w:ascii="Arial" w:hAnsi="Arial"/>
        </w:rPr>
        <w:t>CFe</w:t>
      </w:r>
      <w:proofErr w:type="spellEnd"/>
      <w:r>
        <w:rPr>
          <w:rFonts w:ascii="Arial" w:hAnsi="Arial"/>
        </w:rPr>
        <w:t xml:space="preserve"> and 560 </w:t>
      </w:r>
      <w:proofErr w:type="spellStart"/>
      <w:r>
        <w:rPr>
          <w:rFonts w:ascii="Arial" w:hAnsi="Arial"/>
        </w:rPr>
        <w:t>KMFe</w:t>
      </w:r>
      <w:proofErr w:type="spellEnd"/>
      <w:r>
        <w:rPr>
          <w:rFonts w:ascii="Arial" w:hAnsi="Arial"/>
        </w:rPr>
        <w:t>, score with high quality anniversary packages. All three caravans are distinguished by maximum mobile comfort and modern technology. For example, the chassis of the three anniversary models is loaded factory-fitted and is provided with the stabilisation system KNOTT ETS Plus. The caravan can also be moved effortlessly where</w:t>
      </w:r>
      <w:r w:rsidR="00667FBF">
        <w:rPr>
          <w:rFonts w:ascii="Arial" w:hAnsi="Arial"/>
        </w:rPr>
        <w:t>ver</w:t>
      </w:r>
      <w:r>
        <w:rPr>
          <w:rFonts w:ascii="Arial" w:hAnsi="Arial"/>
        </w:rPr>
        <w:t xml:space="preserve"> you want it to go when coupled, because the manoeuvring assistant “</w:t>
      </w:r>
      <w:proofErr w:type="spellStart"/>
      <w:r>
        <w:rPr>
          <w:rFonts w:ascii="Arial" w:hAnsi="Arial"/>
        </w:rPr>
        <w:t>easydriver</w:t>
      </w:r>
      <w:proofErr w:type="spellEnd"/>
      <w:r>
        <w:rPr>
          <w:rFonts w:ascii="Arial" w:hAnsi="Arial"/>
        </w:rPr>
        <w:t xml:space="preserve">” is also on board from the outset. </w:t>
      </w:r>
    </w:p>
    <w:p w14:paraId="0F21FEF5" w14:textId="77777777" w:rsidR="003B566B" w:rsidRPr="003B566B" w:rsidRDefault="003B566B" w:rsidP="003B566B">
      <w:pPr>
        <w:rPr>
          <w:rFonts w:ascii="Arial" w:hAnsi="Arial" w:cs="Lato-Regular"/>
        </w:rPr>
      </w:pPr>
    </w:p>
    <w:p w14:paraId="7338C104" w14:textId="2898A134" w:rsidR="003B566B" w:rsidRDefault="003B566B" w:rsidP="003B566B">
      <w:pPr>
        <w:rPr>
          <w:rFonts w:ascii="Arial" w:hAnsi="Arial" w:cs="Lato-Regular"/>
        </w:rPr>
      </w:pPr>
      <w:r>
        <w:rPr>
          <w:rFonts w:ascii="Arial" w:hAnsi="Arial"/>
        </w:rPr>
        <w:t>The 12-volt autonomy package</w:t>
      </w:r>
      <w:r w:rsidR="00667FBF">
        <w:rPr>
          <w:rFonts w:ascii="Arial" w:hAnsi="Arial"/>
        </w:rPr>
        <w:t>,</w:t>
      </w:r>
      <w:r>
        <w:rPr>
          <w:rFonts w:ascii="Arial" w:hAnsi="Arial"/>
        </w:rPr>
        <w:t xml:space="preserve"> including charge controller with booster, battery and battery sensor, also makes the trio completely independent of any campsite infrastructure. There are chic “boots” too thanks to alloy wheels in silver - perfectly matching the 50-years of Hobby exterior design. </w:t>
      </w:r>
    </w:p>
    <w:p w14:paraId="263EBB6C" w14:textId="77777777" w:rsidR="003B566B" w:rsidRPr="003B566B" w:rsidRDefault="003B566B" w:rsidP="003B566B">
      <w:pPr>
        <w:rPr>
          <w:rFonts w:ascii="Arial" w:hAnsi="Arial" w:cs="Lato-Regular"/>
        </w:rPr>
      </w:pPr>
    </w:p>
    <w:p w14:paraId="6351B2D5" w14:textId="7BCFA45B" w:rsidR="003B566B" w:rsidRDefault="003B566B" w:rsidP="003B566B">
      <w:pPr>
        <w:rPr>
          <w:rFonts w:ascii="Arial" w:hAnsi="Arial" w:cs="Lato-Regular"/>
        </w:rPr>
      </w:pPr>
      <w:r>
        <w:rPr>
          <w:rFonts w:ascii="Arial" w:hAnsi="Arial"/>
        </w:rPr>
        <w:t xml:space="preserve">Top technology also distinguishes the inside of the anniversary trio. Based on the </w:t>
      </w:r>
      <w:proofErr w:type="spellStart"/>
      <w:r>
        <w:rPr>
          <w:rFonts w:ascii="Arial" w:hAnsi="Arial"/>
        </w:rPr>
        <w:t>ClBUS</w:t>
      </w:r>
      <w:proofErr w:type="spellEnd"/>
      <w:r>
        <w:rPr>
          <w:rFonts w:ascii="Arial" w:hAnsi="Arial"/>
        </w:rPr>
        <w:t xml:space="preserve"> on-board management system designed by Hobby, the devices and on-board technology </w:t>
      </w:r>
      <w:proofErr w:type="gramStart"/>
      <w:r>
        <w:rPr>
          <w:rFonts w:ascii="Arial" w:hAnsi="Arial"/>
        </w:rPr>
        <w:t>are</w:t>
      </w:r>
      <w:proofErr w:type="gramEnd"/>
      <w:r>
        <w:rPr>
          <w:rFonts w:ascii="Arial" w:hAnsi="Arial"/>
        </w:rPr>
        <w:t xml:space="preserve"> controlled using the TFT operating panel. Even remote control by smartphone or tablet is possible, because the caravan can be equipped with the “</w:t>
      </w:r>
      <w:proofErr w:type="spellStart"/>
      <w:r>
        <w:rPr>
          <w:rFonts w:ascii="Arial" w:hAnsi="Arial"/>
        </w:rPr>
        <w:t>HobbyConnect</w:t>
      </w:r>
      <w:proofErr w:type="spellEnd"/>
      <w:r>
        <w:rPr>
          <w:rFonts w:ascii="Arial" w:hAnsi="Arial"/>
        </w:rPr>
        <w:t>” system as an option. This provides the pre-conditions for managing and controlling the on-board devices via the “</w:t>
      </w:r>
      <w:proofErr w:type="spellStart"/>
      <w:r>
        <w:rPr>
          <w:rFonts w:ascii="Arial" w:hAnsi="Arial"/>
        </w:rPr>
        <w:t>MyHobby</w:t>
      </w:r>
      <w:proofErr w:type="spellEnd"/>
      <w:r>
        <w:rPr>
          <w:rFonts w:ascii="Arial" w:hAnsi="Arial"/>
        </w:rPr>
        <w:t xml:space="preserve">” app available as a free download. </w:t>
      </w:r>
    </w:p>
    <w:p w14:paraId="67E12474" w14:textId="77777777" w:rsidR="00866B6C" w:rsidRPr="003B566B" w:rsidRDefault="00866B6C" w:rsidP="003B566B">
      <w:pPr>
        <w:rPr>
          <w:rFonts w:ascii="Arial" w:hAnsi="Arial" w:cs="Lato-Regular"/>
        </w:rPr>
      </w:pPr>
    </w:p>
    <w:p w14:paraId="5046834C" w14:textId="47EBF4FC" w:rsidR="003B566B" w:rsidRPr="003B566B" w:rsidRDefault="003B566B" w:rsidP="003B566B">
      <w:pPr>
        <w:rPr>
          <w:rFonts w:ascii="Arial" w:hAnsi="Arial" w:cs="Lato-Regular"/>
        </w:rPr>
      </w:pPr>
      <w:r>
        <w:rPr>
          <w:rFonts w:ascii="Arial" w:hAnsi="Arial"/>
        </w:rPr>
        <w:t xml:space="preserve">A USB double plug socket to charge mobile devices is included in the anniversary package, as well as all the TV equipment consisting of all brackets, connections, an LED </w:t>
      </w:r>
      <w:proofErr w:type="spellStart"/>
      <w:r>
        <w:rPr>
          <w:rFonts w:ascii="Arial" w:hAnsi="Arial"/>
        </w:rPr>
        <w:t>flatscreen</w:t>
      </w:r>
      <w:proofErr w:type="spellEnd"/>
      <w:r>
        <w:rPr>
          <w:rFonts w:ascii="Arial" w:hAnsi="Arial"/>
        </w:rPr>
        <w:t xml:space="preserve"> TV, tuner/receiver and DVD player. A high</w:t>
      </w:r>
      <w:r w:rsidR="00E90E8C">
        <w:rPr>
          <w:rFonts w:ascii="Arial" w:hAnsi="Arial"/>
        </w:rPr>
        <w:t>-</w:t>
      </w:r>
      <w:r>
        <w:rPr>
          <w:rFonts w:ascii="Arial" w:hAnsi="Arial"/>
        </w:rPr>
        <w:t xml:space="preserve">performance satellite system from </w:t>
      </w:r>
      <w:proofErr w:type="spellStart"/>
      <w:r>
        <w:rPr>
          <w:rFonts w:ascii="Arial" w:hAnsi="Arial"/>
        </w:rPr>
        <w:t>Kathrein</w:t>
      </w:r>
      <w:proofErr w:type="spellEnd"/>
      <w:r>
        <w:rPr>
          <w:rFonts w:ascii="Arial" w:hAnsi="Arial"/>
        </w:rPr>
        <w:t xml:space="preserve"> ensures good reception when travelling. </w:t>
      </w:r>
    </w:p>
    <w:p w14:paraId="3C27E65B" w14:textId="43405779" w:rsidR="003B566B" w:rsidRPr="003B566B" w:rsidRDefault="003B566B" w:rsidP="003B566B">
      <w:pPr>
        <w:rPr>
          <w:rFonts w:ascii="Arial" w:hAnsi="Arial" w:cs="Lato-Regular"/>
        </w:rPr>
      </w:pPr>
      <w:r>
        <w:rPr>
          <w:rFonts w:ascii="Arial" w:hAnsi="Arial"/>
        </w:rPr>
        <w:t xml:space="preserve">And anyone who gets too hot when underway in front of their own door can simply extend the wide </w:t>
      </w:r>
      <w:proofErr w:type="spellStart"/>
      <w:r>
        <w:rPr>
          <w:rFonts w:ascii="Arial" w:hAnsi="Arial"/>
        </w:rPr>
        <w:t>OMNlSTOR</w:t>
      </w:r>
      <w:proofErr w:type="spellEnd"/>
      <w:r>
        <w:rPr>
          <w:rFonts w:ascii="Arial" w:hAnsi="Arial"/>
        </w:rPr>
        <w:t xml:space="preserve"> roof awning to provide protection from the sun. </w:t>
      </w:r>
    </w:p>
    <w:p w14:paraId="13BB4F53" w14:textId="45260504" w:rsidR="004B3D82" w:rsidRDefault="004B3D82" w:rsidP="003B566B"/>
    <w:p w14:paraId="5E9B37C7" w14:textId="33E06968" w:rsidR="00866B6C" w:rsidRPr="00866B6C" w:rsidRDefault="00E90E8C" w:rsidP="003B566B">
      <w:pPr>
        <w:rPr>
          <w:rFonts w:ascii="Arial" w:hAnsi="Arial"/>
        </w:rPr>
      </w:pPr>
      <w:r>
        <w:rPr>
          <w:rFonts w:ascii="Arial" w:hAnsi="Arial"/>
        </w:rPr>
        <w:t>With</w:t>
      </w:r>
      <w:r w:rsidR="00866B6C">
        <w:rPr>
          <w:rFonts w:ascii="Arial" w:hAnsi="Arial"/>
        </w:rPr>
        <w:t xml:space="preserve"> HOBBYKOMPLETT anniversary equipment levels the EXCELLENT 540 UL costs 27,390 euros, the EXCELLENT 560 </w:t>
      </w:r>
      <w:proofErr w:type="spellStart"/>
      <w:r w:rsidR="00866B6C">
        <w:rPr>
          <w:rFonts w:ascii="Arial" w:hAnsi="Arial"/>
        </w:rPr>
        <w:t>CFe</w:t>
      </w:r>
      <w:proofErr w:type="spellEnd"/>
      <w:r w:rsidR="00866B6C">
        <w:rPr>
          <w:rFonts w:ascii="Arial" w:hAnsi="Arial"/>
        </w:rPr>
        <w:t xml:space="preserve"> 29,290 euros and the EXCELLENT 560 </w:t>
      </w:r>
      <w:proofErr w:type="spellStart"/>
      <w:r w:rsidR="00866B6C">
        <w:rPr>
          <w:rFonts w:ascii="Arial" w:hAnsi="Arial"/>
        </w:rPr>
        <w:t>KMFe</w:t>
      </w:r>
      <w:proofErr w:type="spellEnd"/>
      <w:r w:rsidR="00866B6C">
        <w:rPr>
          <w:rFonts w:ascii="Arial" w:hAnsi="Arial"/>
        </w:rPr>
        <w:t xml:space="preserve"> 29,190 euros.</w:t>
      </w:r>
      <w:bookmarkStart w:id="0" w:name="_GoBack"/>
      <w:bookmarkEnd w:id="0"/>
    </w:p>
    <w:sectPr w:rsidR="00866B6C" w:rsidRPr="00866B6C" w:rsidSect="00BF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-Regular">
    <w:altName w:val="Lat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4"/>
    <w:rsid w:val="0037217B"/>
    <w:rsid w:val="003B3EAD"/>
    <w:rsid w:val="003B566B"/>
    <w:rsid w:val="004A720B"/>
    <w:rsid w:val="004B3D82"/>
    <w:rsid w:val="00667FBF"/>
    <w:rsid w:val="008103EB"/>
    <w:rsid w:val="00866B6C"/>
    <w:rsid w:val="00A43AE7"/>
    <w:rsid w:val="00A81C45"/>
    <w:rsid w:val="00BF4F28"/>
    <w:rsid w:val="00CB1BDC"/>
    <w:rsid w:val="00D62BFC"/>
    <w:rsid w:val="00DB784F"/>
    <w:rsid w:val="00E764C4"/>
    <w:rsid w:val="00E90E8C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5A63A"/>
  <w14:defaultImageDpi w14:val="300"/>
  <w15:docId w15:val="{9782DC6E-DC46-486F-B142-08BCDDE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3E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1830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2017-07-19T07:45:00Z</dcterms:created>
  <dcterms:modified xsi:type="dcterms:W3CDTF">2017-07-26T06:39:00Z</dcterms:modified>
</cp:coreProperties>
</file>