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45" w:rsidRDefault="00471665" w:rsidP="00606B7E">
      <w:pPr>
        <w:pStyle w:val="Kopfzeile"/>
        <w:spacing w:line="360" w:lineRule="auto"/>
        <w:rPr>
          <w:rFonts w:ascii="Arial" w:hAnsi="Arial" w:cs="Arial"/>
          <w:b/>
          <w:bCs/>
          <w:color w:val="3F89BF"/>
          <w:sz w:val="26"/>
          <w:szCs w:val="26"/>
        </w:rPr>
      </w:pPr>
      <w:r>
        <w:rPr>
          <w:rFonts w:ascii="Arial" w:hAnsi="Arial" w:cs="Arial"/>
          <w:b/>
          <w:bCs/>
          <w:color w:val="3F89BF"/>
          <w:sz w:val="26"/>
          <w:szCs w:val="26"/>
        </w:rPr>
        <w:t>AUSZUBILDENDE</w:t>
      </w:r>
      <w:r w:rsidR="00196617">
        <w:rPr>
          <w:rFonts w:ascii="Arial" w:hAnsi="Arial" w:cs="Arial"/>
          <w:b/>
          <w:bCs/>
          <w:color w:val="3F89BF"/>
          <w:sz w:val="26"/>
          <w:szCs w:val="26"/>
        </w:rPr>
        <w:t xml:space="preserve"> </w:t>
      </w:r>
      <w:r w:rsidR="00744545">
        <w:rPr>
          <w:rFonts w:ascii="Arial" w:hAnsi="Arial" w:cs="Arial"/>
          <w:b/>
          <w:bCs/>
          <w:color w:val="3F89BF"/>
          <w:sz w:val="26"/>
          <w:szCs w:val="26"/>
        </w:rPr>
        <w:t xml:space="preserve">HOLZMECHANIKER/INNEN BAUEN </w:t>
      </w:r>
    </w:p>
    <w:p w:rsidR="00471665" w:rsidRDefault="00744545" w:rsidP="00606B7E">
      <w:pPr>
        <w:pStyle w:val="Kopfzeile"/>
        <w:spacing w:line="360" w:lineRule="auto"/>
        <w:rPr>
          <w:rFonts w:ascii="Arial" w:hAnsi="Arial" w:cs="Arial"/>
          <w:b/>
          <w:bCs/>
          <w:color w:val="3F89BF"/>
          <w:sz w:val="26"/>
          <w:szCs w:val="26"/>
        </w:rPr>
      </w:pPr>
      <w:r>
        <w:rPr>
          <w:rFonts w:ascii="Arial" w:hAnsi="Arial" w:cs="Arial"/>
          <w:b/>
          <w:bCs/>
          <w:color w:val="3F89BF"/>
          <w:sz w:val="26"/>
          <w:szCs w:val="26"/>
        </w:rPr>
        <w:t>MOBILE KEGELBAHN</w:t>
      </w:r>
      <w:r w:rsidR="003B7423">
        <w:rPr>
          <w:rFonts w:ascii="Arial" w:hAnsi="Arial" w:cs="Arial"/>
          <w:b/>
          <w:bCs/>
          <w:color w:val="3F89BF"/>
          <w:sz w:val="26"/>
          <w:szCs w:val="26"/>
        </w:rPr>
        <w:t xml:space="preserve"> </w:t>
      </w:r>
      <w:r>
        <w:rPr>
          <w:rFonts w:ascii="Arial" w:hAnsi="Arial" w:cs="Arial"/>
          <w:b/>
          <w:bCs/>
          <w:color w:val="3F89BF"/>
          <w:sz w:val="26"/>
          <w:szCs w:val="26"/>
        </w:rPr>
        <w:t>FÜR SENIORENWOHNANLAGE</w:t>
      </w:r>
    </w:p>
    <w:p w:rsidR="003B7423" w:rsidRDefault="003B7423" w:rsidP="00606B7E">
      <w:pPr>
        <w:pStyle w:val="csc-p"/>
        <w:spacing w:before="0" w:beforeAutospacing="0" w:after="0" w:afterAutospacing="0" w:line="360" w:lineRule="auto"/>
        <w:rPr>
          <w:rFonts w:ascii="Arial" w:hAnsi="Arial" w:cs="Arial"/>
          <w:b/>
          <w:sz w:val="22"/>
          <w:szCs w:val="22"/>
        </w:rPr>
      </w:pPr>
    </w:p>
    <w:p w:rsidR="006E7A9A" w:rsidRDefault="006E7A9A" w:rsidP="00606B7E">
      <w:pPr>
        <w:pStyle w:val="csc-p"/>
        <w:spacing w:before="0" w:beforeAutospacing="0" w:after="0" w:afterAutospacing="0" w:line="360" w:lineRule="auto"/>
        <w:rPr>
          <w:rFonts w:ascii="Arial" w:hAnsi="Arial" w:cs="Arial"/>
          <w:b/>
          <w:sz w:val="22"/>
          <w:szCs w:val="22"/>
        </w:rPr>
      </w:pPr>
    </w:p>
    <w:p w:rsidR="00842E86" w:rsidRDefault="000E53B2" w:rsidP="00606B7E">
      <w:pPr>
        <w:pStyle w:val="csc-p"/>
        <w:spacing w:before="0" w:beforeAutospacing="0" w:after="0" w:afterAutospacing="0" w:line="360" w:lineRule="auto"/>
        <w:rPr>
          <w:rFonts w:ascii="Arial" w:hAnsi="Arial" w:cs="Arial"/>
          <w:b/>
          <w:sz w:val="22"/>
          <w:szCs w:val="22"/>
        </w:rPr>
      </w:pPr>
      <w:r>
        <w:rPr>
          <w:rFonts w:ascii="Arial" w:hAnsi="Arial" w:cs="Arial"/>
          <w:b/>
          <w:sz w:val="22"/>
          <w:szCs w:val="22"/>
        </w:rPr>
        <w:t>Eine mobile Kegelbahn, die auch Rollstuhlfahren</w:t>
      </w:r>
      <w:r w:rsidR="00A77EE3">
        <w:rPr>
          <w:rFonts w:ascii="Arial" w:hAnsi="Arial" w:cs="Arial"/>
          <w:b/>
          <w:sz w:val="22"/>
          <w:szCs w:val="22"/>
        </w:rPr>
        <w:t>de</w:t>
      </w:r>
      <w:r>
        <w:rPr>
          <w:rFonts w:ascii="Arial" w:hAnsi="Arial" w:cs="Arial"/>
          <w:b/>
          <w:sz w:val="22"/>
          <w:szCs w:val="22"/>
        </w:rPr>
        <w:t xml:space="preserve"> </w:t>
      </w:r>
      <w:r w:rsidR="00A77EE3">
        <w:rPr>
          <w:rFonts w:ascii="Arial" w:hAnsi="Arial" w:cs="Arial"/>
          <w:b/>
          <w:sz w:val="22"/>
          <w:szCs w:val="22"/>
        </w:rPr>
        <w:t>nutzen können</w:t>
      </w:r>
      <w:r w:rsidR="00113A61">
        <w:rPr>
          <w:rFonts w:ascii="Arial" w:hAnsi="Arial" w:cs="Arial"/>
          <w:b/>
          <w:sz w:val="22"/>
          <w:szCs w:val="22"/>
        </w:rPr>
        <w:t>:</w:t>
      </w:r>
      <w:r>
        <w:rPr>
          <w:rFonts w:ascii="Arial" w:hAnsi="Arial" w:cs="Arial"/>
          <w:b/>
          <w:sz w:val="22"/>
          <w:szCs w:val="22"/>
        </w:rPr>
        <w:t xml:space="preserve"> die </w:t>
      </w:r>
      <w:r w:rsidR="00996F27">
        <w:rPr>
          <w:rFonts w:ascii="Arial" w:hAnsi="Arial" w:cs="Arial"/>
          <w:b/>
          <w:sz w:val="22"/>
          <w:szCs w:val="22"/>
        </w:rPr>
        <w:t>auszubildenden</w:t>
      </w:r>
      <w:r>
        <w:rPr>
          <w:rFonts w:ascii="Arial" w:hAnsi="Arial" w:cs="Arial"/>
          <w:b/>
          <w:sz w:val="22"/>
          <w:szCs w:val="22"/>
        </w:rPr>
        <w:t xml:space="preserve"> Holzmechaniker/innen von Hobby machen es möglich </w:t>
      </w:r>
      <w:r w:rsidR="00842E86">
        <w:rPr>
          <w:rFonts w:ascii="Arial" w:hAnsi="Arial" w:cs="Arial"/>
          <w:b/>
          <w:sz w:val="22"/>
          <w:szCs w:val="22"/>
        </w:rPr>
        <w:t xml:space="preserve">und fertigen </w:t>
      </w:r>
      <w:r w:rsidR="00113A61">
        <w:rPr>
          <w:rFonts w:ascii="Arial" w:hAnsi="Arial" w:cs="Arial"/>
          <w:b/>
          <w:sz w:val="22"/>
          <w:szCs w:val="22"/>
        </w:rPr>
        <w:t>die gewünschte Kegelbahn</w:t>
      </w:r>
      <w:r w:rsidR="00842E86">
        <w:rPr>
          <w:rFonts w:ascii="Arial" w:hAnsi="Arial" w:cs="Arial"/>
          <w:b/>
          <w:sz w:val="22"/>
          <w:szCs w:val="22"/>
        </w:rPr>
        <w:t xml:space="preserve"> bis ins kleinste Detail. Die Anfrage hierfür kam von der </w:t>
      </w:r>
      <w:r w:rsidR="00842E86" w:rsidRPr="00117D20">
        <w:rPr>
          <w:rFonts w:ascii="Arial" w:hAnsi="Arial" w:cs="Arial"/>
          <w:b/>
          <w:sz w:val="22"/>
          <w:szCs w:val="22"/>
        </w:rPr>
        <w:t xml:space="preserve">leitenden Pflegefachkraft </w:t>
      </w:r>
      <w:r w:rsidR="001563DB" w:rsidRPr="00117D20">
        <w:rPr>
          <w:rFonts w:ascii="Arial" w:hAnsi="Arial" w:cs="Arial"/>
          <w:b/>
          <w:sz w:val="22"/>
          <w:szCs w:val="22"/>
        </w:rPr>
        <w:t>der</w:t>
      </w:r>
      <w:r w:rsidR="001B74AC" w:rsidRPr="00117D20">
        <w:rPr>
          <w:rFonts w:ascii="Arial" w:hAnsi="Arial" w:cs="Arial"/>
          <w:b/>
          <w:sz w:val="22"/>
          <w:szCs w:val="22"/>
        </w:rPr>
        <w:t xml:space="preserve"> Tagespflege</w:t>
      </w:r>
      <w:r w:rsidR="00117D20" w:rsidRPr="00117D20">
        <w:rPr>
          <w:rFonts w:ascii="Arial" w:hAnsi="Arial" w:cs="Arial"/>
          <w:b/>
          <w:sz w:val="22"/>
          <w:szCs w:val="22"/>
        </w:rPr>
        <w:t>, Jasmin Seemann,</w:t>
      </w:r>
      <w:r w:rsidR="00A77EE3">
        <w:rPr>
          <w:rFonts w:ascii="Arial" w:hAnsi="Arial" w:cs="Arial"/>
          <w:b/>
          <w:sz w:val="22"/>
          <w:szCs w:val="22"/>
        </w:rPr>
        <w:t xml:space="preserve"> in</w:t>
      </w:r>
      <w:r w:rsidR="00117D20" w:rsidRPr="00117D20">
        <w:rPr>
          <w:rFonts w:ascii="Arial" w:hAnsi="Arial" w:cs="Arial"/>
          <w:b/>
          <w:sz w:val="22"/>
          <w:szCs w:val="22"/>
        </w:rPr>
        <w:t xml:space="preserve"> der</w:t>
      </w:r>
      <w:r w:rsidR="00842E86" w:rsidRPr="00117D20">
        <w:rPr>
          <w:rFonts w:ascii="Arial" w:hAnsi="Arial" w:cs="Arial"/>
          <w:b/>
          <w:sz w:val="22"/>
          <w:szCs w:val="22"/>
        </w:rPr>
        <w:t xml:space="preserve"> Seniorenwohnanlage</w:t>
      </w:r>
      <w:r w:rsidR="001563DB" w:rsidRPr="00117D20">
        <w:rPr>
          <w:rFonts w:ascii="Arial" w:hAnsi="Arial" w:cs="Arial"/>
          <w:b/>
          <w:sz w:val="22"/>
          <w:szCs w:val="22"/>
        </w:rPr>
        <w:t xml:space="preserve"> „</w:t>
      </w:r>
      <w:r w:rsidR="001563DB">
        <w:rPr>
          <w:rFonts w:ascii="Arial" w:hAnsi="Arial" w:cs="Arial"/>
          <w:b/>
          <w:sz w:val="22"/>
          <w:szCs w:val="22"/>
        </w:rPr>
        <w:t>Am See“</w:t>
      </w:r>
      <w:r w:rsidR="00842E86">
        <w:rPr>
          <w:rFonts w:ascii="Arial" w:hAnsi="Arial" w:cs="Arial"/>
          <w:b/>
          <w:sz w:val="22"/>
          <w:szCs w:val="22"/>
        </w:rPr>
        <w:t xml:space="preserve"> aus </w:t>
      </w:r>
      <w:proofErr w:type="spellStart"/>
      <w:r w:rsidR="00842E86">
        <w:rPr>
          <w:rFonts w:ascii="Arial" w:hAnsi="Arial" w:cs="Arial"/>
          <w:b/>
          <w:sz w:val="22"/>
          <w:szCs w:val="22"/>
        </w:rPr>
        <w:t>Fockbek</w:t>
      </w:r>
      <w:proofErr w:type="spellEnd"/>
      <w:r w:rsidR="00A77EE3">
        <w:rPr>
          <w:rFonts w:ascii="Arial" w:hAnsi="Arial" w:cs="Arial"/>
          <w:b/>
          <w:sz w:val="22"/>
          <w:szCs w:val="22"/>
        </w:rPr>
        <w:t>,</w:t>
      </w:r>
      <w:r w:rsidR="00842E86">
        <w:rPr>
          <w:rFonts w:ascii="Arial" w:hAnsi="Arial" w:cs="Arial"/>
          <w:b/>
          <w:sz w:val="22"/>
          <w:szCs w:val="22"/>
        </w:rPr>
        <w:t xml:space="preserve"> dem </w:t>
      </w:r>
      <w:r w:rsidR="00996F27">
        <w:rPr>
          <w:rFonts w:ascii="Arial" w:hAnsi="Arial" w:cs="Arial"/>
          <w:b/>
          <w:sz w:val="22"/>
          <w:szCs w:val="22"/>
        </w:rPr>
        <w:t>Standort</w:t>
      </w:r>
      <w:r w:rsidR="00113A61">
        <w:rPr>
          <w:rFonts w:ascii="Arial" w:hAnsi="Arial" w:cs="Arial"/>
          <w:b/>
          <w:sz w:val="22"/>
          <w:szCs w:val="22"/>
        </w:rPr>
        <w:t xml:space="preserve"> von Hobby.</w:t>
      </w:r>
      <w:r w:rsidR="00842E86">
        <w:rPr>
          <w:rFonts w:ascii="Arial" w:hAnsi="Arial" w:cs="Arial"/>
          <w:b/>
          <w:sz w:val="22"/>
          <w:szCs w:val="22"/>
        </w:rPr>
        <w:t xml:space="preserve"> </w:t>
      </w:r>
      <w:r w:rsidR="00113A61">
        <w:rPr>
          <w:rFonts w:ascii="Arial" w:hAnsi="Arial" w:cs="Arial"/>
          <w:b/>
          <w:sz w:val="22"/>
          <w:szCs w:val="22"/>
        </w:rPr>
        <w:t xml:space="preserve">Die mobile Kegelbahn </w:t>
      </w:r>
      <w:r w:rsidR="001563DB">
        <w:rPr>
          <w:rFonts w:ascii="Arial" w:hAnsi="Arial" w:cs="Arial"/>
          <w:b/>
          <w:sz w:val="22"/>
          <w:szCs w:val="22"/>
        </w:rPr>
        <w:t>stand bereits lange auf der Wunschliste</w:t>
      </w:r>
      <w:r w:rsidR="00113A61">
        <w:rPr>
          <w:rFonts w:ascii="Arial" w:hAnsi="Arial" w:cs="Arial"/>
          <w:b/>
          <w:sz w:val="22"/>
          <w:szCs w:val="22"/>
        </w:rPr>
        <w:t xml:space="preserve"> und </w:t>
      </w:r>
      <w:r w:rsidR="001563DB">
        <w:rPr>
          <w:rFonts w:ascii="Arial" w:hAnsi="Arial" w:cs="Arial"/>
          <w:b/>
          <w:sz w:val="22"/>
          <w:szCs w:val="22"/>
        </w:rPr>
        <w:t>bereichert</w:t>
      </w:r>
      <w:r w:rsidR="00FC458B">
        <w:rPr>
          <w:rFonts w:ascii="Arial" w:hAnsi="Arial" w:cs="Arial"/>
          <w:b/>
          <w:sz w:val="22"/>
          <w:szCs w:val="22"/>
        </w:rPr>
        <w:t xml:space="preserve"> zukünftig</w:t>
      </w:r>
      <w:r w:rsidR="001563DB">
        <w:rPr>
          <w:rFonts w:ascii="Arial" w:hAnsi="Arial" w:cs="Arial"/>
          <w:b/>
          <w:sz w:val="22"/>
          <w:szCs w:val="22"/>
        </w:rPr>
        <w:t xml:space="preserve"> das bestehende Freizeitangebot für die pflegebedürftigen Menschen. </w:t>
      </w:r>
      <w:r w:rsidR="00113A61">
        <w:rPr>
          <w:rFonts w:ascii="Arial" w:hAnsi="Arial" w:cs="Arial"/>
          <w:b/>
          <w:sz w:val="22"/>
          <w:szCs w:val="22"/>
        </w:rPr>
        <w:t xml:space="preserve"> </w:t>
      </w:r>
      <w:r w:rsidR="00842E86">
        <w:rPr>
          <w:rFonts w:ascii="Arial" w:hAnsi="Arial" w:cs="Arial"/>
          <w:b/>
          <w:sz w:val="22"/>
          <w:szCs w:val="22"/>
        </w:rPr>
        <w:t xml:space="preserve"> </w:t>
      </w:r>
    </w:p>
    <w:p w:rsidR="00842E86" w:rsidRDefault="00842E86" w:rsidP="00606B7E">
      <w:pPr>
        <w:pStyle w:val="csc-p"/>
        <w:spacing w:before="0" w:beforeAutospacing="0" w:after="0" w:afterAutospacing="0" w:line="360" w:lineRule="auto"/>
        <w:rPr>
          <w:rFonts w:ascii="Arial" w:hAnsi="Arial" w:cs="Arial"/>
          <w:b/>
          <w:sz w:val="22"/>
          <w:szCs w:val="22"/>
        </w:rPr>
      </w:pPr>
    </w:p>
    <w:p w:rsidR="00067602" w:rsidRPr="00113A61" w:rsidRDefault="006E7A9A" w:rsidP="00606B7E">
      <w:pPr>
        <w:pStyle w:val="csc-p"/>
        <w:spacing w:before="0" w:beforeAutospacing="0" w:after="0" w:afterAutospacing="0" w:line="360" w:lineRule="auto"/>
        <w:rPr>
          <w:rFonts w:ascii="Arial" w:hAnsi="Arial" w:cs="Arial"/>
          <w:sz w:val="22"/>
          <w:szCs w:val="22"/>
        </w:rPr>
      </w:pPr>
      <w:r w:rsidRPr="00113A61">
        <w:rPr>
          <w:rFonts w:ascii="Arial" w:hAnsi="Arial" w:cs="Arial"/>
          <w:sz w:val="22"/>
          <w:szCs w:val="22"/>
        </w:rPr>
        <w:t>Von der Kegelbahn bis hin zur</w:t>
      </w:r>
      <w:r w:rsidR="00FC458B">
        <w:rPr>
          <w:rFonts w:ascii="Arial" w:hAnsi="Arial" w:cs="Arial"/>
          <w:sz w:val="22"/>
          <w:szCs w:val="22"/>
        </w:rPr>
        <w:t xml:space="preserve"> mobilen</w:t>
      </w:r>
      <w:r w:rsidRPr="00113A61">
        <w:rPr>
          <w:rFonts w:ascii="Arial" w:hAnsi="Arial" w:cs="Arial"/>
          <w:sz w:val="22"/>
          <w:szCs w:val="22"/>
        </w:rPr>
        <w:t xml:space="preserve"> Unterkonstruktion, den Kegeln und der Kugel –</w:t>
      </w:r>
      <w:r w:rsidR="003B7423" w:rsidRPr="00113A61">
        <w:rPr>
          <w:rFonts w:ascii="Arial" w:hAnsi="Arial" w:cs="Arial"/>
          <w:sz w:val="22"/>
          <w:szCs w:val="22"/>
        </w:rPr>
        <w:t xml:space="preserve"> </w:t>
      </w:r>
      <w:r w:rsidRPr="00113A61">
        <w:rPr>
          <w:rFonts w:ascii="Arial" w:hAnsi="Arial" w:cs="Arial"/>
          <w:sz w:val="22"/>
          <w:szCs w:val="22"/>
        </w:rPr>
        <w:t>d</w:t>
      </w:r>
      <w:r w:rsidR="003B7423" w:rsidRPr="00113A61">
        <w:rPr>
          <w:rFonts w:ascii="Arial" w:hAnsi="Arial" w:cs="Arial"/>
          <w:sz w:val="22"/>
          <w:szCs w:val="22"/>
        </w:rPr>
        <w:t>ie</w:t>
      </w:r>
      <w:r w:rsidRPr="00113A61">
        <w:rPr>
          <w:rFonts w:ascii="Arial" w:hAnsi="Arial" w:cs="Arial"/>
          <w:sz w:val="22"/>
          <w:szCs w:val="22"/>
        </w:rPr>
        <w:t xml:space="preserve"> angehenden</w:t>
      </w:r>
      <w:r w:rsidR="003B7423" w:rsidRPr="00113A61">
        <w:rPr>
          <w:rFonts w:ascii="Arial" w:hAnsi="Arial" w:cs="Arial"/>
          <w:sz w:val="22"/>
          <w:szCs w:val="22"/>
        </w:rPr>
        <w:t xml:space="preserve"> Holzmechaniker/innen </w:t>
      </w:r>
      <w:r w:rsidRPr="00113A61">
        <w:rPr>
          <w:rFonts w:ascii="Arial" w:hAnsi="Arial" w:cs="Arial"/>
          <w:sz w:val="22"/>
          <w:szCs w:val="22"/>
        </w:rPr>
        <w:t>von Hobby fertigen alles selbst. Ca</w:t>
      </w:r>
      <w:r w:rsidR="001563DB">
        <w:rPr>
          <w:rFonts w:ascii="Arial" w:hAnsi="Arial" w:cs="Arial"/>
          <w:sz w:val="22"/>
          <w:szCs w:val="22"/>
        </w:rPr>
        <w:t>.</w:t>
      </w:r>
      <w:r w:rsidRPr="00113A61">
        <w:rPr>
          <w:rFonts w:ascii="Arial" w:hAnsi="Arial" w:cs="Arial"/>
          <w:sz w:val="22"/>
          <w:szCs w:val="22"/>
        </w:rPr>
        <w:t xml:space="preserve"> 80 Stunden Arbeitszeit</w:t>
      </w:r>
      <w:r w:rsidR="00113A61">
        <w:rPr>
          <w:rFonts w:ascii="Arial" w:hAnsi="Arial" w:cs="Arial"/>
          <w:sz w:val="22"/>
          <w:szCs w:val="22"/>
        </w:rPr>
        <w:t xml:space="preserve"> investieren </w:t>
      </w:r>
      <w:r w:rsidR="001563DB">
        <w:rPr>
          <w:rFonts w:ascii="Arial" w:hAnsi="Arial" w:cs="Arial"/>
          <w:sz w:val="22"/>
          <w:szCs w:val="22"/>
        </w:rPr>
        <w:t>die Auszubildenden aus dem 2. und 3. Lehrjahr</w:t>
      </w:r>
      <w:r w:rsidR="00113A61">
        <w:rPr>
          <w:rFonts w:ascii="Arial" w:hAnsi="Arial" w:cs="Arial"/>
          <w:sz w:val="22"/>
          <w:szCs w:val="22"/>
        </w:rPr>
        <w:t xml:space="preserve"> unter Anleitung ihrer beiden Ausbil</w:t>
      </w:r>
      <w:r w:rsidR="00FC458B">
        <w:rPr>
          <w:rFonts w:ascii="Arial" w:hAnsi="Arial" w:cs="Arial"/>
          <w:sz w:val="22"/>
          <w:szCs w:val="22"/>
        </w:rPr>
        <w:t>der</w:t>
      </w:r>
      <w:r w:rsidR="00113A61">
        <w:rPr>
          <w:rFonts w:ascii="Arial" w:hAnsi="Arial" w:cs="Arial"/>
          <w:sz w:val="22"/>
          <w:szCs w:val="22"/>
        </w:rPr>
        <w:t xml:space="preserve"> Klaus und Jörg Stolley für dieses Projekt. </w:t>
      </w:r>
    </w:p>
    <w:p w:rsidR="00196617" w:rsidRDefault="00196617" w:rsidP="00FC7C2A">
      <w:pPr>
        <w:pStyle w:val="csc-p"/>
        <w:spacing w:before="0" w:beforeAutospacing="0" w:after="0" w:afterAutospacing="0" w:line="360" w:lineRule="auto"/>
        <w:rPr>
          <w:rFonts w:ascii="Arial" w:hAnsi="Arial" w:cs="Arial"/>
          <w:sz w:val="22"/>
          <w:szCs w:val="22"/>
        </w:rPr>
      </w:pPr>
    </w:p>
    <w:p w:rsidR="003E5888" w:rsidRDefault="00196617" w:rsidP="00FC7C2A">
      <w:pPr>
        <w:pStyle w:val="csc-p"/>
        <w:spacing w:before="0" w:beforeAutospacing="0" w:after="0" w:afterAutospacing="0" w:line="360" w:lineRule="auto"/>
        <w:rPr>
          <w:rFonts w:ascii="Arial" w:hAnsi="Arial" w:cs="Arial"/>
          <w:sz w:val="22"/>
          <w:szCs w:val="22"/>
        </w:rPr>
      </w:pPr>
      <w:r>
        <w:rPr>
          <w:rFonts w:ascii="Arial" w:hAnsi="Arial" w:cs="Arial"/>
          <w:sz w:val="22"/>
          <w:szCs w:val="22"/>
        </w:rPr>
        <w:t>„</w:t>
      </w:r>
      <w:r w:rsidR="00BD0543">
        <w:rPr>
          <w:rFonts w:ascii="Arial" w:hAnsi="Arial" w:cs="Arial"/>
          <w:sz w:val="22"/>
          <w:szCs w:val="22"/>
        </w:rPr>
        <w:t xml:space="preserve">Wir </w:t>
      </w:r>
      <w:r w:rsidR="006E7A9A">
        <w:rPr>
          <w:rFonts w:ascii="Arial" w:hAnsi="Arial" w:cs="Arial"/>
          <w:sz w:val="22"/>
          <w:szCs w:val="22"/>
        </w:rPr>
        <w:t>sind unglaublich dankbar für diese sehr schöne und durchdachte Kegelbahn</w:t>
      </w:r>
      <w:r w:rsidR="00556DE5">
        <w:rPr>
          <w:rFonts w:ascii="Arial" w:hAnsi="Arial" w:cs="Arial"/>
          <w:sz w:val="22"/>
          <w:szCs w:val="22"/>
        </w:rPr>
        <w:t>.</w:t>
      </w:r>
      <w:r w:rsidR="006E7A9A">
        <w:rPr>
          <w:rFonts w:ascii="Arial" w:hAnsi="Arial" w:cs="Arial"/>
          <w:sz w:val="22"/>
          <w:szCs w:val="22"/>
        </w:rPr>
        <w:t xml:space="preserve"> All unsere Anforderungen wurden erfüllt und regelrecht übertroffen. Die Kegelbahn wird direkt im Einsatz sein und wir sind uns sicher, dass sich unsere Tagespflegegäste sehr darüber freuen werden“, sagt Birte Westphal, Einrichtungsleitung Seniorenwohnanlage „Am See“.   </w:t>
      </w:r>
    </w:p>
    <w:p w:rsidR="003E5888" w:rsidRDefault="003E5888" w:rsidP="00FC7C2A">
      <w:pPr>
        <w:pStyle w:val="csc-p"/>
        <w:spacing w:before="0" w:beforeAutospacing="0" w:after="0" w:afterAutospacing="0" w:line="360" w:lineRule="auto"/>
        <w:rPr>
          <w:rFonts w:ascii="Arial" w:hAnsi="Arial" w:cs="Arial"/>
          <w:sz w:val="22"/>
          <w:szCs w:val="22"/>
        </w:rPr>
      </w:pPr>
    </w:p>
    <w:p w:rsidR="006E7A9A" w:rsidRDefault="006E7A9A" w:rsidP="00FC7C2A">
      <w:pPr>
        <w:pStyle w:val="csc-p"/>
        <w:spacing w:before="0" w:beforeAutospacing="0" w:after="0" w:afterAutospacing="0" w:line="360" w:lineRule="auto"/>
        <w:rPr>
          <w:rFonts w:ascii="Arial" w:hAnsi="Arial" w:cs="Arial"/>
          <w:sz w:val="22"/>
          <w:szCs w:val="22"/>
        </w:rPr>
      </w:pPr>
      <w:r>
        <w:rPr>
          <w:rFonts w:ascii="Arial" w:hAnsi="Arial" w:cs="Arial"/>
          <w:sz w:val="22"/>
          <w:szCs w:val="22"/>
        </w:rPr>
        <w:t xml:space="preserve">Die Auszubildenden von Hobby </w:t>
      </w:r>
      <w:r w:rsidR="00A36728">
        <w:rPr>
          <w:rFonts w:ascii="Arial" w:hAnsi="Arial" w:cs="Arial"/>
          <w:sz w:val="22"/>
          <w:szCs w:val="22"/>
        </w:rPr>
        <w:t>realisierten</w:t>
      </w:r>
      <w:r>
        <w:rPr>
          <w:rFonts w:ascii="Arial" w:hAnsi="Arial" w:cs="Arial"/>
          <w:sz w:val="22"/>
          <w:szCs w:val="22"/>
        </w:rPr>
        <w:t xml:space="preserve"> in der Vergangenheit mehrfach spannende Projekte</w:t>
      </w:r>
      <w:r w:rsidR="00556DE5">
        <w:rPr>
          <w:rFonts w:ascii="Arial" w:hAnsi="Arial" w:cs="Arial"/>
          <w:sz w:val="22"/>
          <w:szCs w:val="22"/>
        </w:rPr>
        <w:t xml:space="preserve"> außerhalb ihres Ausbildungsrahmenplanes</w:t>
      </w:r>
      <w:bookmarkStart w:id="0" w:name="_GoBack"/>
      <w:bookmarkEnd w:id="0"/>
      <w:r>
        <w:rPr>
          <w:rFonts w:ascii="Arial" w:hAnsi="Arial" w:cs="Arial"/>
          <w:sz w:val="22"/>
          <w:szCs w:val="22"/>
        </w:rPr>
        <w:t xml:space="preserve">, wie z.B. den kompletten Innenausbau für einen Wohnwagen und Kastenwagen des weltweit bekannten </w:t>
      </w:r>
      <w:proofErr w:type="spellStart"/>
      <w:r>
        <w:rPr>
          <w:rFonts w:ascii="Arial" w:hAnsi="Arial" w:cs="Arial"/>
          <w:sz w:val="22"/>
          <w:szCs w:val="22"/>
        </w:rPr>
        <w:t>Metal</w:t>
      </w:r>
      <w:proofErr w:type="spellEnd"/>
      <w:r w:rsidR="00400469">
        <w:rPr>
          <w:rFonts w:ascii="Arial" w:hAnsi="Arial" w:cs="Arial"/>
          <w:sz w:val="22"/>
          <w:szCs w:val="22"/>
        </w:rPr>
        <w:t xml:space="preserve"> F</w:t>
      </w:r>
      <w:r>
        <w:rPr>
          <w:rFonts w:ascii="Arial" w:hAnsi="Arial" w:cs="Arial"/>
          <w:sz w:val="22"/>
          <w:szCs w:val="22"/>
        </w:rPr>
        <w:t xml:space="preserve">estivals Wacken Open Air. Aktuell sind die angehenden Holzmechaniker/innen </w:t>
      </w:r>
      <w:r w:rsidR="00556DE5">
        <w:rPr>
          <w:rFonts w:ascii="Arial" w:hAnsi="Arial" w:cs="Arial"/>
          <w:sz w:val="22"/>
          <w:szCs w:val="22"/>
        </w:rPr>
        <w:t>für ein</w:t>
      </w:r>
      <w:r>
        <w:rPr>
          <w:rFonts w:ascii="Arial" w:hAnsi="Arial" w:cs="Arial"/>
          <w:sz w:val="22"/>
          <w:szCs w:val="22"/>
        </w:rPr>
        <w:t xml:space="preserve"> weitere</w:t>
      </w:r>
      <w:r w:rsidR="00556DE5">
        <w:rPr>
          <w:rFonts w:ascii="Arial" w:hAnsi="Arial" w:cs="Arial"/>
          <w:sz w:val="22"/>
          <w:szCs w:val="22"/>
        </w:rPr>
        <w:t>s</w:t>
      </w:r>
      <w:r>
        <w:rPr>
          <w:rFonts w:ascii="Arial" w:hAnsi="Arial" w:cs="Arial"/>
          <w:sz w:val="22"/>
          <w:szCs w:val="22"/>
        </w:rPr>
        <w:t xml:space="preserve"> soziale</w:t>
      </w:r>
      <w:r w:rsidR="00556DE5">
        <w:rPr>
          <w:rFonts w:ascii="Arial" w:hAnsi="Arial" w:cs="Arial"/>
          <w:sz w:val="22"/>
          <w:szCs w:val="22"/>
        </w:rPr>
        <w:t>s</w:t>
      </w:r>
      <w:r>
        <w:rPr>
          <w:rFonts w:ascii="Arial" w:hAnsi="Arial" w:cs="Arial"/>
          <w:sz w:val="22"/>
          <w:szCs w:val="22"/>
        </w:rPr>
        <w:t xml:space="preserve"> Projekt</w:t>
      </w:r>
      <w:r w:rsidR="00556DE5">
        <w:rPr>
          <w:rFonts w:ascii="Arial" w:hAnsi="Arial" w:cs="Arial"/>
          <w:sz w:val="22"/>
          <w:szCs w:val="22"/>
        </w:rPr>
        <w:t xml:space="preserve"> handwerklich im Einsatz. </w:t>
      </w:r>
      <w:r>
        <w:rPr>
          <w:rFonts w:ascii="Arial" w:hAnsi="Arial" w:cs="Arial"/>
          <w:sz w:val="22"/>
          <w:szCs w:val="22"/>
        </w:rPr>
        <w:t xml:space="preserve"> </w:t>
      </w:r>
    </w:p>
    <w:p w:rsidR="006E7A9A" w:rsidRDefault="006E7A9A" w:rsidP="00FC7C2A">
      <w:pPr>
        <w:pStyle w:val="csc-p"/>
        <w:spacing w:before="0" w:beforeAutospacing="0" w:after="0" w:afterAutospacing="0" w:line="360" w:lineRule="auto"/>
        <w:rPr>
          <w:rFonts w:ascii="Arial" w:hAnsi="Arial" w:cs="Arial"/>
          <w:sz w:val="22"/>
          <w:szCs w:val="22"/>
        </w:rPr>
      </w:pPr>
      <w:r>
        <w:rPr>
          <w:rFonts w:ascii="Arial" w:hAnsi="Arial" w:cs="Arial"/>
          <w:sz w:val="22"/>
          <w:szCs w:val="22"/>
        </w:rPr>
        <w:t xml:space="preserve"> </w:t>
      </w:r>
    </w:p>
    <w:p w:rsidR="003475AC" w:rsidRDefault="003475AC" w:rsidP="00FC7C2A">
      <w:pPr>
        <w:pStyle w:val="csc-p"/>
        <w:spacing w:before="0" w:beforeAutospacing="0" w:after="0" w:afterAutospacing="0" w:line="360" w:lineRule="auto"/>
        <w:rPr>
          <w:rStyle w:val="Hyperlink"/>
          <w:rFonts w:ascii="Arial" w:hAnsi="Arial" w:cs="Arial"/>
          <w:color w:val="3F89BF"/>
          <w:sz w:val="22"/>
          <w:szCs w:val="22"/>
          <w:u w:val="none"/>
          <w:bdr w:val="none" w:sz="0" w:space="0" w:color="auto" w:frame="1"/>
          <w:shd w:val="clear" w:color="auto" w:fill="FFFFFF"/>
        </w:rPr>
      </w:pPr>
      <w:r w:rsidRPr="003475AC">
        <w:rPr>
          <w:rFonts w:ascii="Arial" w:hAnsi="Arial" w:cs="Arial"/>
          <w:color w:val="000000"/>
          <w:sz w:val="22"/>
          <w:szCs w:val="22"/>
          <w:shd w:val="clear" w:color="auto" w:fill="FFFFFF"/>
        </w:rPr>
        <w:t>Weiterführende Informationen</w:t>
      </w:r>
      <w:r w:rsidR="003E5888">
        <w:rPr>
          <w:rFonts w:ascii="Arial" w:hAnsi="Arial" w:cs="Arial"/>
          <w:color w:val="000000"/>
          <w:sz w:val="22"/>
          <w:szCs w:val="22"/>
          <w:shd w:val="clear" w:color="auto" w:fill="FFFFFF"/>
        </w:rPr>
        <w:t xml:space="preserve"> über die Ausbildung bei Hobby</w:t>
      </w:r>
      <w:r w:rsidRPr="003475AC">
        <w:rPr>
          <w:rFonts w:ascii="Arial" w:hAnsi="Arial" w:cs="Arial"/>
          <w:color w:val="000000"/>
          <w:sz w:val="22"/>
          <w:szCs w:val="22"/>
          <w:shd w:val="clear" w:color="auto" w:fill="FFFFFF"/>
        </w:rPr>
        <w:t xml:space="preserve"> erhalten Sie über die Hobby Pressestelle: </w:t>
      </w:r>
      <w:hyperlink r:id="rId8" w:history="1">
        <w:r w:rsidRPr="00112F68">
          <w:rPr>
            <w:rStyle w:val="Hyperlink"/>
            <w:rFonts w:ascii="Arial" w:hAnsi="Arial" w:cs="Arial"/>
            <w:color w:val="3F89BF"/>
            <w:sz w:val="22"/>
            <w:szCs w:val="22"/>
            <w:bdr w:val="none" w:sz="0" w:space="0" w:color="auto" w:frame="1"/>
            <w:shd w:val="clear" w:color="auto" w:fill="FFFFFF"/>
          </w:rPr>
          <w:t>presse@hobby-caravan.de</w:t>
        </w:r>
      </w:hyperlink>
      <w:r w:rsidR="003E5888">
        <w:rPr>
          <w:rStyle w:val="Hyperlink"/>
          <w:rFonts w:ascii="Arial" w:hAnsi="Arial" w:cs="Arial"/>
          <w:color w:val="3F89BF"/>
          <w:sz w:val="22"/>
          <w:szCs w:val="22"/>
          <w:bdr w:val="none" w:sz="0" w:space="0" w:color="auto" w:frame="1"/>
          <w:shd w:val="clear" w:color="auto" w:fill="FFFFFF"/>
        </w:rPr>
        <w:t>,</w:t>
      </w:r>
      <w:r w:rsidRPr="003475AC">
        <w:rPr>
          <w:rFonts w:ascii="Arial" w:hAnsi="Arial" w:cs="Arial"/>
          <w:color w:val="000000"/>
          <w:sz w:val="22"/>
          <w:szCs w:val="22"/>
          <w:shd w:val="clear" w:color="auto" w:fill="FFFFFF"/>
        </w:rPr>
        <w:t xml:space="preserve"> unter </w:t>
      </w:r>
      <w:hyperlink r:id="rId9" w:tgtFrame="_blank" w:history="1">
        <w:r w:rsidRPr="003475AC">
          <w:rPr>
            <w:rStyle w:val="Hyperlink"/>
            <w:rFonts w:ascii="Arial" w:hAnsi="Arial" w:cs="Arial"/>
            <w:color w:val="3F89BF"/>
            <w:sz w:val="22"/>
            <w:szCs w:val="22"/>
            <w:bdr w:val="none" w:sz="0" w:space="0" w:color="auto" w:frame="1"/>
            <w:shd w:val="clear" w:color="auto" w:fill="FFFFFF"/>
          </w:rPr>
          <w:t>mediaportal.hobby-caravan.de</w:t>
        </w:r>
      </w:hyperlink>
      <w:r w:rsidR="003E5888" w:rsidRPr="003E5888">
        <w:rPr>
          <w:rStyle w:val="Hyperlink"/>
          <w:rFonts w:ascii="Arial" w:hAnsi="Arial" w:cs="Arial"/>
          <w:color w:val="auto"/>
          <w:sz w:val="22"/>
          <w:szCs w:val="22"/>
          <w:u w:val="none"/>
          <w:bdr w:val="none" w:sz="0" w:space="0" w:color="auto" w:frame="1"/>
          <w:shd w:val="clear" w:color="auto" w:fill="FFFFFF"/>
        </w:rPr>
        <w:t xml:space="preserve"> oder</w:t>
      </w:r>
      <w:r w:rsidR="003E5888">
        <w:rPr>
          <w:rStyle w:val="Hyperlink"/>
          <w:rFonts w:ascii="Arial" w:hAnsi="Arial" w:cs="Arial"/>
          <w:color w:val="auto"/>
          <w:sz w:val="22"/>
          <w:szCs w:val="22"/>
          <w:u w:val="none"/>
          <w:bdr w:val="none" w:sz="0" w:space="0" w:color="auto" w:frame="1"/>
          <w:shd w:val="clear" w:color="auto" w:fill="FFFFFF"/>
        </w:rPr>
        <w:t xml:space="preserve"> </w:t>
      </w:r>
      <w:r w:rsidR="003E5888" w:rsidRPr="003E5888">
        <w:rPr>
          <w:rStyle w:val="Hyperlink"/>
          <w:rFonts w:ascii="Arial" w:hAnsi="Arial" w:cs="Arial"/>
          <w:color w:val="auto"/>
          <w:sz w:val="22"/>
          <w:szCs w:val="22"/>
          <w:u w:val="none"/>
          <w:bdr w:val="none" w:sz="0" w:space="0" w:color="auto" w:frame="1"/>
          <w:shd w:val="clear" w:color="auto" w:fill="FFFFFF"/>
        </w:rPr>
        <w:t xml:space="preserve">über den Instagram-Account </w:t>
      </w:r>
      <w:hyperlink r:id="rId10" w:history="1">
        <w:r w:rsidR="00675A60">
          <w:rPr>
            <w:rStyle w:val="Hyperlink"/>
            <w:rFonts w:ascii="Arial" w:hAnsi="Arial" w:cs="Arial"/>
            <w:color w:val="3F89BF"/>
            <w:sz w:val="22"/>
            <w:szCs w:val="22"/>
            <w:u w:val="none"/>
            <w:bdr w:val="none" w:sz="0" w:space="0" w:color="auto" w:frame="1"/>
            <w:shd w:val="clear" w:color="auto" w:fill="FFFFFF"/>
          </w:rPr>
          <w:t>@</w:t>
        </w:r>
        <w:proofErr w:type="spellStart"/>
        <w:r w:rsidR="00675A60">
          <w:rPr>
            <w:rStyle w:val="Hyperlink"/>
            <w:rFonts w:ascii="Arial" w:hAnsi="Arial" w:cs="Arial"/>
            <w:color w:val="3F89BF"/>
            <w:sz w:val="22"/>
            <w:szCs w:val="22"/>
            <w:u w:val="none"/>
            <w:bdr w:val="none" w:sz="0" w:space="0" w:color="auto" w:frame="1"/>
            <w:shd w:val="clear" w:color="auto" w:fill="FFFFFF"/>
          </w:rPr>
          <w:t>ho</w:t>
        </w:r>
        <w:r w:rsidR="003E5888" w:rsidRPr="003E5888">
          <w:rPr>
            <w:rStyle w:val="Hyperlink"/>
            <w:rFonts w:ascii="Arial" w:hAnsi="Arial" w:cs="Arial"/>
            <w:color w:val="3F89BF"/>
            <w:sz w:val="22"/>
            <w:szCs w:val="22"/>
            <w:u w:val="none"/>
            <w:bdr w:val="none" w:sz="0" w:space="0" w:color="auto" w:frame="1"/>
            <w:shd w:val="clear" w:color="auto" w:fill="FFFFFF"/>
          </w:rPr>
          <w:t>bby_ausbildung</w:t>
        </w:r>
        <w:proofErr w:type="spellEnd"/>
      </w:hyperlink>
      <w:r w:rsidR="00675A60">
        <w:rPr>
          <w:rStyle w:val="Hyperlink"/>
          <w:rFonts w:ascii="Arial" w:hAnsi="Arial" w:cs="Arial"/>
          <w:color w:val="3F89BF"/>
          <w:sz w:val="22"/>
          <w:szCs w:val="22"/>
          <w:u w:val="none"/>
          <w:bdr w:val="none" w:sz="0" w:space="0" w:color="auto" w:frame="1"/>
          <w:shd w:val="clear" w:color="auto" w:fill="FFFFFF"/>
        </w:rPr>
        <w:t>.</w:t>
      </w:r>
    </w:p>
    <w:p w:rsidR="001B74AC" w:rsidRDefault="001B74AC" w:rsidP="00FC7C2A">
      <w:pPr>
        <w:pStyle w:val="csc-p"/>
        <w:spacing w:before="0" w:beforeAutospacing="0" w:after="0" w:afterAutospacing="0" w:line="360" w:lineRule="auto"/>
        <w:rPr>
          <w:rStyle w:val="Hyperlink"/>
          <w:rFonts w:ascii="Arial" w:hAnsi="Arial" w:cs="Arial"/>
          <w:color w:val="3F89BF"/>
          <w:sz w:val="22"/>
          <w:szCs w:val="22"/>
          <w:u w:val="none"/>
          <w:bdr w:val="none" w:sz="0" w:space="0" w:color="auto" w:frame="1"/>
          <w:shd w:val="clear" w:color="auto" w:fill="FFFFFF"/>
        </w:rPr>
      </w:pPr>
    </w:p>
    <w:sectPr w:rsidR="001B74AC" w:rsidSect="009B0DA2">
      <w:headerReference w:type="default" r:id="rId11"/>
      <w:footerReference w:type="default" r:id="rId12"/>
      <w:headerReference w:type="first" r:id="rId13"/>
      <w:footerReference w:type="first" r:id="rId14"/>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AF" w:rsidRDefault="00445DAF" w:rsidP="00EF701B">
      <w:pPr>
        <w:spacing w:after="0" w:line="240" w:lineRule="auto"/>
      </w:pPr>
      <w:r>
        <w:separator/>
      </w:r>
    </w:p>
  </w:endnote>
  <w:endnote w:type="continuationSeparator" w:id="0">
    <w:p w:rsidR="00445DAF" w:rsidRDefault="00445DAF"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3B5097" w:rsidP="004062AE">
    <w:pPr>
      <w:pStyle w:val="Formatvorlage1"/>
      <w:rPr>
        <w:rFonts w:ascii="Arial" w:hAnsi="Arial" w:cs="Arial"/>
        <w:sz w:val="16"/>
        <w:szCs w:val="16"/>
      </w:rPr>
    </w:pPr>
  </w:p>
  <w:p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13A61">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A36728">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117D20">
      <w:rPr>
        <w:rFonts w:ascii="Arial" w:hAnsi="Arial" w:cs="Arial"/>
        <w:noProof/>
        <w:sz w:val="16"/>
        <w:szCs w:val="16"/>
      </w:rPr>
      <w:t>05.06.2023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AF" w:rsidRDefault="00445DAF" w:rsidP="00EF701B">
      <w:pPr>
        <w:spacing w:after="0" w:line="240" w:lineRule="auto"/>
      </w:pPr>
      <w:r>
        <w:separator/>
      </w:r>
    </w:p>
  </w:footnote>
  <w:footnote w:type="continuationSeparator" w:id="0">
    <w:p w:rsidR="00445DAF" w:rsidRDefault="00445DAF"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3037A"/>
    <w:rsid w:val="000344FC"/>
    <w:rsid w:val="0003686D"/>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5D01"/>
    <w:rsid w:val="000E2085"/>
    <w:rsid w:val="000E3901"/>
    <w:rsid w:val="000E53B2"/>
    <w:rsid w:val="000E6EE6"/>
    <w:rsid w:val="000F304A"/>
    <w:rsid w:val="00111708"/>
    <w:rsid w:val="00112F68"/>
    <w:rsid w:val="00113A61"/>
    <w:rsid w:val="00117D20"/>
    <w:rsid w:val="00124319"/>
    <w:rsid w:val="0013295C"/>
    <w:rsid w:val="00134352"/>
    <w:rsid w:val="00137D06"/>
    <w:rsid w:val="001563DB"/>
    <w:rsid w:val="00193FB0"/>
    <w:rsid w:val="00195A85"/>
    <w:rsid w:val="00196617"/>
    <w:rsid w:val="001A5F18"/>
    <w:rsid w:val="001A6156"/>
    <w:rsid w:val="001B6C00"/>
    <w:rsid w:val="001B74AC"/>
    <w:rsid w:val="001C165B"/>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2AB2"/>
    <w:rsid w:val="0026602B"/>
    <w:rsid w:val="0027471A"/>
    <w:rsid w:val="00276152"/>
    <w:rsid w:val="0027667E"/>
    <w:rsid w:val="00290D69"/>
    <w:rsid w:val="002961B0"/>
    <w:rsid w:val="00296E8C"/>
    <w:rsid w:val="002A20C9"/>
    <w:rsid w:val="002A6627"/>
    <w:rsid w:val="00300DE1"/>
    <w:rsid w:val="003048B5"/>
    <w:rsid w:val="00333FC8"/>
    <w:rsid w:val="003467DD"/>
    <w:rsid w:val="003475AC"/>
    <w:rsid w:val="00350CEC"/>
    <w:rsid w:val="003658E6"/>
    <w:rsid w:val="00373CEF"/>
    <w:rsid w:val="00383E39"/>
    <w:rsid w:val="00386A00"/>
    <w:rsid w:val="00390CCD"/>
    <w:rsid w:val="00393B0A"/>
    <w:rsid w:val="003A3327"/>
    <w:rsid w:val="003B5097"/>
    <w:rsid w:val="003B5362"/>
    <w:rsid w:val="003B7423"/>
    <w:rsid w:val="003E2050"/>
    <w:rsid w:val="003E5888"/>
    <w:rsid w:val="003F4794"/>
    <w:rsid w:val="003F54F4"/>
    <w:rsid w:val="00400469"/>
    <w:rsid w:val="004007AA"/>
    <w:rsid w:val="004062AE"/>
    <w:rsid w:val="004143A9"/>
    <w:rsid w:val="0043547E"/>
    <w:rsid w:val="004408BF"/>
    <w:rsid w:val="00445DAF"/>
    <w:rsid w:val="004640B8"/>
    <w:rsid w:val="00471665"/>
    <w:rsid w:val="00480E1B"/>
    <w:rsid w:val="00497FEE"/>
    <w:rsid w:val="004A3BD3"/>
    <w:rsid w:val="004A50B9"/>
    <w:rsid w:val="004A554A"/>
    <w:rsid w:val="004C3C6F"/>
    <w:rsid w:val="004C3EDF"/>
    <w:rsid w:val="004C55BA"/>
    <w:rsid w:val="004E2A24"/>
    <w:rsid w:val="004E3305"/>
    <w:rsid w:val="004F1A27"/>
    <w:rsid w:val="004F6536"/>
    <w:rsid w:val="004F78EC"/>
    <w:rsid w:val="0050265F"/>
    <w:rsid w:val="00511D4E"/>
    <w:rsid w:val="005214A4"/>
    <w:rsid w:val="00523CDA"/>
    <w:rsid w:val="0052550D"/>
    <w:rsid w:val="005314DB"/>
    <w:rsid w:val="00540D2B"/>
    <w:rsid w:val="0055428F"/>
    <w:rsid w:val="00556DE5"/>
    <w:rsid w:val="0057148F"/>
    <w:rsid w:val="0057476F"/>
    <w:rsid w:val="00582800"/>
    <w:rsid w:val="0059024C"/>
    <w:rsid w:val="005A118C"/>
    <w:rsid w:val="005A2D30"/>
    <w:rsid w:val="005D4425"/>
    <w:rsid w:val="005D559D"/>
    <w:rsid w:val="005D59BC"/>
    <w:rsid w:val="005E1442"/>
    <w:rsid w:val="005F7AE6"/>
    <w:rsid w:val="00600ADA"/>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4AD4"/>
    <w:rsid w:val="006D7A05"/>
    <w:rsid w:val="006E5C57"/>
    <w:rsid w:val="006E7A9A"/>
    <w:rsid w:val="00711472"/>
    <w:rsid w:val="00717A49"/>
    <w:rsid w:val="00732F15"/>
    <w:rsid w:val="00740CC4"/>
    <w:rsid w:val="00744545"/>
    <w:rsid w:val="00754D8E"/>
    <w:rsid w:val="00765AF5"/>
    <w:rsid w:val="00765BB1"/>
    <w:rsid w:val="007720D8"/>
    <w:rsid w:val="0077543C"/>
    <w:rsid w:val="00796955"/>
    <w:rsid w:val="007B07B1"/>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42E86"/>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96F27"/>
    <w:rsid w:val="009A15EB"/>
    <w:rsid w:val="009A5D02"/>
    <w:rsid w:val="009B0DA2"/>
    <w:rsid w:val="009B700D"/>
    <w:rsid w:val="009C196F"/>
    <w:rsid w:val="009D5226"/>
    <w:rsid w:val="009E325E"/>
    <w:rsid w:val="009E5217"/>
    <w:rsid w:val="009E6C6D"/>
    <w:rsid w:val="009F5EEC"/>
    <w:rsid w:val="00A07730"/>
    <w:rsid w:val="00A100CF"/>
    <w:rsid w:val="00A23D73"/>
    <w:rsid w:val="00A24D38"/>
    <w:rsid w:val="00A325C8"/>
    <w:rsid w:val="00A3496A"/>
    <w:rsid w:val="00A36728"/>
    <w:rsid w:val="00A4710B"/>
    <w:rsid w:val="00A47333"/>
    <w:rsid w:val="00A5416C"/>
    <w:rsid w:val="00A55F98"/>
    <w:rsid w:val="00A64463"/>
    <w:rsid w:val="00A77EE3"/>
    <w:rsid w:val="00A973B8"/>
    <w:rsid w:val="00AB1777"/>
    <w:rsid w:val="00AB38C6"/>
    <w:rsid w:val="00AC292E"/>
    <w:rsid w:val="00AD690B"/>
    <w:rsid w:val="00AE3770"/>
    <w:rsid w:val="00B018A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A6E7D"/>
    <w:rsid w:val="00BB79A5"/>
    <w:rsid w:val="00BC1F26"/>
    <w:rsid w:val="00BC23E0"/>
    <w:rsid w:val="00BD0543"/>
    <w:rsid w:val="00BE6A02"/>
    <w:rsid w:val="00C014C6"/>
    <w:rsid w:val="00C06A21"/>
    <w:rsid w:val="00C15964"/>
    <w:rsid w:val="00C16957"/>
    <w:rsid w:val="00C315AA"/>
    <w:rsid w:val="00C3542A"/>
    <w:rsid w:val="00C35B4C"/>
    <w:rsid w:val="00C52172"/>
    <w:rsid w:val="00C53270"/>
    <w:rsid w:val="00C54F9C"/>
    <w:rsid w:val="00C604AB"/>
    <w:rsid w:val="00C60D81"/>
    <w:rsid w:val="00C63E87"/>
    <w:rsid w:val="00C6629C"/>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450F"/>
    <w:rsid w:val="00D04B33"/>
    <w:rsid w:val="00D11799"/>
    <w:rsid w:val="00D229A6"/>
    <w:rsid w:val="00D232B1"/>
    <w:rsid w:val="00D3735E"/>
    <w:rsid w:val="00D4200E"/>
    <w:rsid w:val="00D47853"/>
    <w:rsid w:val="00D534C6"/>
    <w:rsid w:val="00D53F67"/>
    <w:rsid w:val="00D722D8"/>
    <w:rsid w:val="00D73E60"/>
    <w:rsid w:val="00D80054"/>
    <w:rsid w:val="00D842B7"/>
    <w:rsid w:val="00D93303"/>
    <w:rsid w:val="00DA227E"/>
    <w:rsid w:val="00DA3170"/>
    <w:rsid w:val="00DA7807"/>
    <w:rsid w:val="00DB6FD7"/>
    <w:rsid w:val="00DC0C8B"/>
    <w:rsid w:val="00DC3FF1"/>
    <w:rsid w:val="00DE510B"/>
    <w:rsid w:val="00DF22D0"/>
    <w:rsid w:val="00DF7DA6"/>
    <w:rsid w:val="00E02968"/>
    <w:rsid w:val="00E054B5"/>
    <w:rsid w:val="00E144F0"/>
    <w:rsid w:val="00E2113E"/>
    <w:rsid w:val="00E23AC4"/>
    <w:rsid w:val="00E27BD8"/>
    <w:rsid w:val="00E42FF4"/>
    <w:rsid w:val="00E47FC2"/>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6DB6"/>
    <w:rsid w:val="00EF701B"/>
    <w:rsid w:val="00F1016B"/>
    <w:rsid w:val="00F10CFD"/>
    <w:rsid w:val="00F34EF8"/>
    <w:rsid w:val="00F40962"/>
    <w:rsid w:val="00F471D1"/>
    <w:rsid w:val="00F51F8E"/>
    <w:rsid w:val="00F538CC"/>
    <w:rsid w:val="00F55D09"/>
    <w:rsid w:val="00F57B5E"/>
    <w:rsid w:val="00F63306"/>
    <w:rsid w:val="00F77DE6"/>
    <w:rsid w:val="00F83A7D"/>
    <w:rsid w:val="00F90593"/>
    <w:rsid w:val="00FA1A6C"/>
    <w:rsid w:val="00FB43A5"/>
    <w:rsid w:val="00FC458B"/>
    <w:rsid w:val="00FC5A42"/>
    <w:rsid w:val="00FC7B9B"/>
    <w:rsid w:val="00FC7C2A"/>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D8536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796947735">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hobby-caravan.de" TargetMode="Externa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8935-6ECF-48C5-8CAE-61E472D7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2023-05-08T11:20:00Z</cp:lastPrinted>
  <dcterms:created xsi:type="dcterms:W3CDTF">2023-06-05T07:43:00Z</dcterms:created>
  <dcterms:modified xsi:type="dcterms:W3CDTF">2023-06-05T07:43:00Z</dcterms:modified>
</cp:coreProperties>
</file>