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96BC2" w14:textId="31186BDA" w:rsidR="00793FF9" w:rsidRPr="00793FF9" w:rsidRDefault="00793FF9" w:rsidP="00793FF9">
      <w:pPr>
        <w:spacing w:line="360" w:lineRule="auto"/>
        <w:rPr>
          <w:rFonts w:ascii="Arial" w:hAnsi="Arial" w:cs="Arial"/>
          <w:b/>
          <w:bCs/>
          <w:caps/>
          <w:color w:val="3F89BF"/>
          <w:sz w:val="32"/>
          <w:szCs w:val="40"/>
        </w:rPr>
      </w:pPr>
      <w:r w:rsidRPr="00793FF9">
        <w:rPr>
          <w:rFonts w:ascii="Arial" w:hAnsi="Arial" w:cs="Arial"/>
          <w:b/>
          <w:bCs/>
          <w:caps/>
          <w:color w:val="3F89BF"/>
          <w:sz w:val="32"/>
          <w:szCs w:val="40"/>
        </w:rPr>
        <w:t xml:space="preserve">Vans und Kastenwagen von Hobby: </w:t>
      </w:r>
      <w:r w:rsidR="00F73C41">
        <w:rPr>
          <w:rFonts w:ascii="Arial" w:hAnsi="Arial" w:cs="Arial"/>
          <w:b/>
          <w:bCs/>
          <w:caps/>
          <w:color w:val="3F89BF"/>
          <w:sz w:val="32"/>
          <w:szCs w:val="40"/>
        </w:rPr>
        <w:br/>
      </w:r>
      <w:r w:rsidRPr="00793FF9">
        <w:rPr>
          <w:rFonts w:ascii="Arial" w:hAnsi="Arial" w:cs="Arial"/>
          <w:b/>
          <w:bCs/>
          <w:caps/>
          <w:color w:val="3F89BF"/>
          <w:sz w:val="32"/>
          <w:szCs w:val="40"/>
        </w:rPr>
        <w:t>Bereit für die neue Saison</w:t>
      </w:r>
    </w:p>
    <w:p w14:paraId="71468A70" w14:textId="0DF9A7F7" w:rsidR="00793FF9" w:rsidRPr="00793FF9" w:rsidRDefault="004450C4" w:rsidP="00793FF9">
      <w:pPr>
        <w:spacing w:line="360" w:lineRule="auto"/>
        <w:rPr>
          <w:rFonts w:cstheme="minorHAnsi"/>
          <w:b/>
          <w:bCs/>
          <w:sz w:val="22"/>
          <w:szCs w:val="22"/>
        </w:rPr>
      </w:pPr>
      <w:r>
        <w:rPr>
          <w:rFonts w:cstheme="minorHAnsi"/>
          <w:b/>
          <w:bCs/>
          <w:sz w:val="22"/>
          <w:szCs w:val="22"/>
        </w:rPr>
        <w:br/>
      </w:r>
      <w:r w:rsidR="007F63B7" w:rsidRPr="00954C7E">
        <w:rPr>
          <w:rFonts w:cstheme="minorHAnsi"/>
          <w:b/>
          <w:bCs/>
          <w:color w:val="000000" w:themeColor="text1"/>
          <w:sz w:val="22"/>
          <w:szCs w:val="22"/>
        </w:rPr>
        <w:t xml:space="preserve">Fockbek, </w:t>
      </w:r>
      <w:r w:rsidR="00954C7E" w:rsidRPr="00954C7E">
        <w:rPr>
          <w:rFonts w:cstheme="minorHAnsi"/>
          <w:b/>
          <w:bCs/>
          <w:color w:val="000000" w:themeColor="text1"/>
          <w:sz w:val="22"/>
          <w:szCs w:val="22"/>
        </w:rPr>
        <w:t>03</w:t>
      </w:r>
      <w:r w:rsidR="00FF2FE7" w:rsidRPr="00954C7E">
        <w:rPr>
          <w:rFonts w:cstheme="minorHAnsi"/>
          <w:b/>
          <w:bCs/>
          <w:color w:val="000000" w:themeColor="text1"/>
          <w:sz w:val="22"/>
          <w:szCs w:val="22"/>
        </w:rPr>
        <w:t>.</w:t>
      </w:r>
      <w:r w:rsidR="00A25436" w:rsidRPr="00954C7E">
        <w:rPr>
          <w:rFonts w:cstheme="minorHAnsi"/>
          <w:b/>
          <w:bCs/>
          <w:color w:val="000000" w:themeColor="text1"/>
          <w:sz w:val="22"/>
          <w:szCs w:val="22"/>
        </w:rPr>
        <w:t xml:space="preserve"> </w:t>
      </w:r>
      <w:r w:rsidR="00954C7E" w:rsidRPr="00954C7E">
        <w:rPr>
          <w:rFonts w:cstheme="minorHAnsi"/>
          <w:b/>
          <w:bCs/>
          <w:color w:val="000000" w:themeColor="text1"/>
          <w:sz w:val="22"/>
          <w:szCs w:val="22"/>
        </w:rPr>
        <w:t>August</w:t>
      </w:r>
      <w:r w:rsidR="007F63B7" w:rsidRPr="00954C7E">
        <w:rPr>
          <w:rFonts w:cstheme="minorHAnsi"/>
          <w:b/>
          <w:bCs/>
          <w:color w:val="000000" w:themeColor="text1"/>
          <w:sz w:val="22"/>
          <w:szCs w:val="22"/>
        </w:rPr>
        <w:t xml:space="preserve"> </w:t>
      </w:r>
      <w:r w:rsidR="00FF2FE7" w:rsidRPr="00954C7E">
        <w:rPr>
          <w:rFonts w:cstheme="minorHAnsi"/>
          <w:b/>
          <w:bCs/>
          <w:color w:val="000000" w:themeColor="text1"/>
          <w:sz w:val="22"/>
          <w:szCs w:val="22"/>
        </w:rPr>
        <w:t>202</w:t>
      </w:r>
      <w:r w:rsidR="00CC2450" w:rsidRPr="00954C7E">
        <w:rPr>
          <w:rFonts w:cstheme="minorHAnsi"/>
          <w:b/>
          <w:bCs/>
          <w:color w:val="000000" w:themeColor="text1"/>
          <w:sz w:val="22"/>
          <w:szCs w:val="22"/>
        </w:rPr>
        <w:t>3</w:t>
      </w:r>
      <w:r w:rsidR="00FF2FE7" w:rsidRPr="00954C7E">
        <w:rPr>
          <w:rFonts w:cstheme="minorHAnsi"/>
          <w:b/>
          <w:bCs/>
          <w:color w:val="000000" w:themeColor="text1"/>
          <w:sz w:val="22"/>
          <w:szCs w:val="22"/>
        </w:rPr>
        <w:t xml:space="preserve"> </w:t>
      </w:r>
      <w:r w:rsidR="007F63B7" w:rsidRPr="00CA1D71">
        <w:rPr>
          <w:rFonts w:cstheme="minorHAnsi"/>
          <w:b/>
          <w:bCs/>
          <w:sz w:val="22"/>
          <w:szCs w:val="22"/>
        </w:rPr>
        <w:t xml:space="preserve">– </w:t>
      </w:r>
      <w:r w:rsidR="00793FF9" w:rsidRPr="00793FF9">
        <w:rPr>
          <w:rFonts w:cstheme="minorHAnsi"/>
          <w:b/>
          <w:bCs/>
          <w:sz w:val="22"/>
          <w:szCs w:val="22"/>
        </w:rPr>
        <w:t>Einsteiger, Profi oder Oberklasse? Mit drei unterschiedlichen Baureihen erfüllen die Vans und Kastenwagen von Hobby unterschiedliche Ansprüche an das mobile Reisen. Für die Saison 2024 setzt der Fahrzeug-Hersteller auf bewährte Erfolgsrezepte.</w:t>
      </w:r>
    </w:p>
    <w:p w14:paraId="6AC48E31" w14:textId="73BE45A7" w:rsidR="00793FF9" w:rsidRPr="00793FF9" w:rsidRDefault="00FA4A1E" w:rsidP="00793FF9">
      <w:pPr>
        <w:spacing w:line="360" w:lineRule="auto"/>
        <w:rPr>
          <w:rFonts w:cstheme="minorHAnsi"/>
          <w:sz w:val="22"/>
          <w:szCs w:val="22"/>
        </w:rPr>
      </w:pPr>
      <w:r>
        <w:rPr>
          <w:rFonts w:ascii="Arial" w:hAnsi="Arial" w:cs="Arial"/>
          <w:b/>
          <w:caps/>
          <w:noProof/>
          <w:color w:val="5B8EBA"/>
          <w:sz w:val="28"/>
          <w:szCs w:val="28"/>
          <w:lang w:eastAsia="de-DE"/>
        </w:rPr>
        <w:drawing>
          <wp:anchor distT="0" distB="0" distL="114300" distR="114300" simplePos="0" relativeHeight="251658240" behindDoc="0" locked="0" layoutInCell="1" allowOverlap="1" wp14:anchorId="49A9B7CA" wp14:editId="1ABB14BB">
            <wp:simplePos x="0" y="0"/>
            <wp:positionH relativeFrom="margin">
              <wp:align>left</wp:align>
            </wp:positionH>
            <wp:positionV relativeFrom="paragraph">
              <wp:posOffset>1847215</wp:posOffset>
            </wp:positionV>
            <wp:extent cx="5989320" cy="4625340"/>
            <wp:effectExtent l="0" t="0" r="0"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89320" cy="4625340"/>
                    </a:xfrm>
                    <a:prstGeom prst="rect">
                      <a:avLst/>
                    </a:prstGeom>
                    <a:noFill/>
                    <a:ln>
                      <a:noFill/>
                    </a:ln>
                  </pic:spPr>
                </pic:pic>
              </a:graphicData>
            </a:graphic>
          </wp:anchor>
        </w:drawing>
      </w:r>
      <w:r w:rsidR="00793FF9" w:rsidRPr="00793FF9">
        <w:rPr>
          <w:rFonts w:cstheme="minorHAnsi"/>
          <w:sz w:val="22"/>
          <w:szCs w:val="22"/>
        </w:rPr>
        <w:t xml:space="preserve">„In der vergangenen Saison haben wir mit dem MAXIA VAN etwas ganz Neues gestartet“, so Bernd Löher, Geschäftsführer bei Hobby. „Es ist die erste Baureihe auf VW Crafter-Basis. Und der erste Van im Hygge-Design.“ Skandinavisch-minimalistisches Möbeldesign, aufeinander abgestimmte Farben und hochwertige Materialien – dafür steht Hygge bei Hobby. Das schon aus unterschiedlichen Wohnwagen- und Wohnmobil-Baureihen bewährte Einrichtungskonzept geht auf. „Die Menschen erleben beim Betreten des MAXIA VAN einen richtigen Aha-Effekt“, berichtet Bernd Löher. „Viele vergleichen das Fahrzeug mit einer schicken Ferienwohnung. </w:t>
      </w:r>
    </w:p>
    <w:p w14:paraId="7E5461D9" w14:textId="4383E001" w:rsidR="00FA4A1E" w:rsidRDefault="00FA4A1E" w:rsidP="00FA4A1E">
      <w:pPr>
        <w:spacing w:line="360" w:lineRule="auto"/>
        <w:rPr>
          <w:rFonts w:cstheme="minorHAnsi"/>
          <w:sz w:val="20"/>
          <w:szCs w:val="20"/>
        </w:rPr>
      </w:pPr>
      <w:r>
        <w:rPr>
          <w:rFonts w:cstheme="minorHAnsi"/>
          <w:sz w:val="20"/>
          <w:szCs w:val="20"/>
        </w:rPr>
        <w:t>Skandinavisch-minimalistisches M</w:t>
      </w:r>
      <w:r w:rsidR="00F73C41">
        <w:rPr>
          <w:rFonts w:cstheme="minorHAnsi"/>
          <w:sz w:val="20"/>
          <w:szCs w:val="20"/>
        </w:rPr>
        <w:t>ö</w:t>
      </w:r>
      <w:r>
        <w:rPr>
          <w:rFonts w:cstheme="minorHAnsi"/>
          <w:sz w:val="20"/>
          <w:szCs w:val="20"/>
        </w:rPr>
        <w:t xml:space="preserve">beldesign im </w:t>
      </w:r>
      <w:r w:rsidR="004A7EB4">
        <w:rPr>
          <w:rFonts w:cstheme="minorHAnsi"/>
          <w:sz w:val="20"/>
          <w:szCs w:val="20"/>
        </w:rPr>
        <w:t>MAXIA VAN</w:t>
      </w:r>
      <w:r>
        <w:rPr>
          <w:rFonts w:cstheme="minorHAnsi"/>
          <w:sz w:val="20"/>
          <w:szCs w:val="20"/>
        </w:rPr>
        <w:t xml:space="preserve"> 680 ET</w:t>
      </w:r>
    </w:p>
    <w:p w14:paraId="5F4B7917" w14:textId="1E9BE79E" w:rsidR="00F35C49" w:rsidRDefault="00F35C49" w:rsidP="004429AF">
      <w:pPr>
        <w:spacing w:line="360" w:lineRule="auto"/>
        <w:rPr>
          <w:rFonts w:ascii="Arial" w:hAnsi="Arial" w:cs="Arial"/>
          <w:b/>
          <w:caps/>
          <w:color w:val="5B8EBA"/>
          <w:sz w:val="28"/>
          <w:szCs w:val="28"/>
        </w:rPr>
      </w:pPr>
    </w:p>
    <w:p w14:paraId="5ADCD415" w14:textId="4D7FCFA5" w:rsidR="00793FF9" w:rsidRPr="00793FF9" w:rsidRDefault="00793FF9" w:rsidP="00793FF9">
      <w:pPr>
        <w:spacing w:line="360" w:lineRule="auto"/>
        <w:rPr>
          <w:rFonts w:ascii="Arial" w:hAnsi="Arial" w:cs="Arial"/>
          <w:b/>
          <w:bCs/>
          <w:caps/>
          <w:color w:val="5B8EBA"/>
          <w:sz w:val="28"/>
          <w:szCs w:val="28"/>
        </w:rPr>
      </w:pPr>
      <w:r w:rsidRPr="00793FF9">
        <w:rPr>
          <w:rFonts w:ascii="Arial" w:hAnsi="Arial" w:cs="Arial"/>
          <w:b/>
          <w:bCs/>
          <w:caps/>
          <w:color w:val="5B8EBA"/>
          <w:sz w:val="28"/>
          <w:szCs w:val="28"/>
        </w:rPr>
        <w:lastRenderedPageBreak/>
        <w:t>Fahrkomfort trifft Design</w:t>
      </w:r>
    </w:p>
    <w:p w14:paraId="06BEAF13" w14:textId="77777777" w:rsidR="00F73C41" w:rsidRDefault="00793FF9" w:rsidP="00793FF9">
      <w:pPr>
        <w:spacing w:line="360" w:lineRule="auto"/>
        <w:rPr>
          <w:rFonts w:cstheme="minorHAnsi"/>
          <w:sz w:val="22"/>
          <w:szCs w:val="22"/>
        </w:rPr>
      </w:pPr>
      <w:r w:rsidRPr="00793FF9">
        <w:rPr>
          <w:rFonts w:cstheme="minorHAnsi"/>
          <w:sz w:val="22"/>
          <w:szCs w:val="22"/>
        </w:rPr>
        <w:t xml:space="preserve">VW-typische PKW-Assistenzsysteme sorgen für großen Fahrkomfort und Sicherheit.“, so Bernd Löher. „Dank 177 PS und 8-Gang-Automatikgetriebe ist man auch auf herausfordernden Strecken entspannt </w:t>
      </w:r>
    </w:p>
    <w:p w14:paraId="7A8536A1" w14:textId="33D4D366" w:rsidR="00793FF9" w:rsidRPr="00793FF9" w:rsidRDefault="00793FF9" w:rsidP="00793FF9">
      <w:pPr>
        <w:spacing w:line="360" w:lineRule="auto"/>
        <w:rPr>
          <w:rFonts w:cstheme="minorHAnsi"/>
          <w:sz w:val="22"/>
          <w:szCs w:val="22"/>
        </w:rPr>
      </w:pPr>
      <w:r w:rsidRPr="00793FF9">
        <w:rPr>
          <w:rFonts w:cstheme="minorHAnsi"/>
          <w:sz w:val="22"/>
          <w:szCs w:val="22"/>
        </w:rPr>
        <w:t xml:space="preserve">unterwegs.“ Der multifunktionale Heckbereich des Vans bietet neben praktischen Schrankelementen mit Stauraum für die Bordtechnik, Schubladen und Fächern Platz für zwei ausziehbare 11-kg-Gasflaschen. </w:t>
      </w:r>
    </w:p>
    <w:p w14:paraId="73A97665" w14:textId="77777777" w:rsidR="009F1CFA" w:rsidRDefault="003B2CBC" w:rsidP="00793FF9">
      <w:pPr>
        <w:spacing w:line="360" w:lineRule="auto"/>
        <w:rPr>
          <w:rFonts w:cstheme="minorHAnsi"/>
          <w:sz w:val="22"/>
          <w:szCs w:val="22"/>
        </w:rPr>
      </w:pPr>
      <w:r>
        <w:rPr>
          <w:rFonts w:ascii="Arial" w:hAnsi="Arial" w:cs="Arial"/>
          <w:b/>
          <w:caps/>
          <w:noProof/>
          <w:color w:val="5B8EBA"/>
          <w:sz w:val="28"/>
          <w:szCs w:val="28"/>
          <w:lang w:eastAsia="de-DE"/>
        </w:rPr>
        <w:drawing>
          <wp:anchor distT="0" distB="0" distL="114300" distR="114300" simplePos="0" relativeHeight="251659264" behindDoc="0" locked="0" layoutInCell="1" allowOverlap="1" wp14:anchorId="0469745F" wp14:editId="1616FA57">
            <wp:simplePos x="0" y="0"/>
            <wp:positionH relativeFrom="margin">
              <wp:align>left</wp:align>
            </wp:positionH>
            <wp:positionV relativeFrom="paragraph">
              <wp:posOffset>892810</wp:posOffset>
            </wp:positionV>
            <wp:extent cx="5928995" cy="45262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28995" cy="452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FF9" w:rsidRPr="00793FF9">
        <w:rPr>
          <w:rFonts w:cstheme="minorHAnsi"/>
          <w:sz w:val="22"/>
          <w:szCs w:val="22"/>
        </w:rPr>
        <w:t xml:space="preserve">Helles Nussbaumholz, grafitgraue Wandelemente, </w:t>
      </w:r>
      <w:bookmarkStart w:id="0" w:name="_Hlk138840908"/>
      <w:r w:rsidR="00793FF9" w:rsidRPr="00793FF9">
        <w:rPr>
          <w:rFonts w:cstheme="minorHAnsi"/>
          <w:sz w:val="22"/>
          <w:szCs w:val="22"/>
        </w:rPr>
        <w:t xml:space="preserve">weiße Oberschränke mit modern geformten Schrankklappen und die graue V-Flex-Filzoptikverkleidung </w:t>
      </w:r>
      <w:bookmarkEnd w:id="0"/>
      <w:r w:rsidR="00793FF9" w:rsidRPr="00793FF9">
        <w:rPr>
          <w:rFonts w:cstheme="minorHAnsi"/>
          <w:sz w:val="22"/>
          <w:szCs w:val="22"/>
        </w:rPr>
        <w:t xml:space="preserve">für Dach und Seitenwände tragen zum offenen </w:t>
      </w:r>
    </w:p>
    <w:p w14:paraId="2AC7F7EA" w14:textId="1136856E" w:rsidR="003B2CBC" w:rsidRDefault="00793FF9" w:rsidP="00793FF9">
      <w:pPr>
        <w:spacing w:line="360" w:lineRule="auto"/>
        <w:rPr>
          <w:rFonts w:cstheme="minorHAnsi"/>
          <w:sz w:val="22"/>
          <w:szCs w:val="22"/>
        </w:rPr>
      </w:pPr>
      <w:r w:rsidRPr="00793FF9">
        <w:rPr>
          <w:rFonts w:cstheme="minorHAnsi"/>
          <w:sz w:val="22"/>
          <w:szCs w:val="22"/>
        </w:rPr>
        <w:t xml:space="preserve">Wohngefühl im MAXIA VAN bei. </w:t>
      </w:r>
    </w:p>
    <w:p w14:paraId="1987E930" w14:textId="239919EA" w:rsidR="003B2CBC" w:rsidRDefault="003B2CBC" w:rsidP="00793FF9">
      <w:pPr>
        <w:spacing w:line="360" w:lineRule="auto"/>
        <w:rPr>
          <w:rFonts w:cstheme="minorHAnsi"/>
          <w:sz w:val="20"/>
          <w:szCs w:val="20"/>
        </w:rPr>
      </w:pPr>
      <w:r>
        <w:rPr>
          <w:rFonts w:cstheme="minorHAnsi"/>
          <w:sz w:val="20"/>
          <w:szCs w:val="20"/>
        </w:rPr>
        <w:t>W</w:t>
      </w:r>
      <w:r w:rsidRPr="003B2CBC">
        <w:rPr>
          <w:rFonts w:cstheme="minorHAnsi"/>
          <w:sz w:val="20"/>
          <w:szCs w:val="20"/>
        </w:rPr>
        <w:t xml:space="preserve">eiße Oberschränke mit modern geformten Schrankklappen und die graue V-Flex-Filzoptikverkleidung </w:t>
      </w:r>
      <w:r>
        <w:rPr>
          <w:rFonts w:cstheme="minorHAnsi"/>
          <w:sz w:val="20"/>
          <w:szCs w:val="20"/>
        </w:rPr>
        <w:t xml:space="preserve">im </w:t>
      </w:r>
      <w:r w:rsidR="004A7EB4">
        <w:rPr>
          <w:rFonts w:cstheme="minorHAnsi"/>
          <w:sz w:val="20"/>
          <w:szCs w:val="20"/>
        </w:rPr>
        <w:t>MAXIA VAN</w:t>
      </w:r>
      <w:r>
        <w:rPr>
          <w:rFonts w:cstheme="minorHAnsi"/>
          <w:sz w:val="20"/>
          <w:szCs w:val="20"/>
        </w:rPr>
        <w:t xml:space="preserve"> 680 ET</w:t>
      </w:r>
    </w:p>
    <w:p w14:paraId="66C249AE" w14:textId="77777777" w:rsidR="003B2CBC" w:rsidRPr="003B2CBC" w:rsidRDefault="003B2CBC" w:rsidP="00793FF9">
      <w:pPr>
        <w:spacing w:line="360" w:lineRule="auto"/>
        <w:rPr>
          <w:rFonts w:cstheme="minorHAnsi"/>
          <w:sz w:val="20"/>
          <w:szCs w:val="20"/>
        </w:rPr>
      </w:pPr>
    </w:p>
    <w:p w14:paraId="638DB446" w14:textId="547EA4DF" w:rsidR="00793FF9" w:rsidRPr="00793FF9" w:rsidRDefault="00793FF9" w:rsidP="00793FF9">
      <w:pPr>
        <w:spacing w:line="360" w:lineRule="auto"/>
        <w:rPr>
          <w:rFonts w:cstheme="minorHAnsi"/>
          <w:sz w:val="22"/>
          <w:szCs w:val="22"/>
        </w:rPr>
      </w:pPr>
      <w:r w:rsidRPr="00793FF9">
        <w:rPr>
          <w:rFonts w:cstheme="minorHAnsi"/>
          <w:sz w:val="22"/>
          <w:szCs w:val="22"/>
        </w:rPr>
        <w:t>Dank Superhochdach verfügt der Kastenwagen über eine komfortable Innenstehhöhe von zwei Metern. Weitere Highlights sind der doppelte Boden, zwei Meter lange Komfortbetten mit GOODESIDE-Lattenrost, ein großer 90-Liter-Kompressorkühlschrank und ein moderner Kompaktwaschraum mit Dusche.</w:t>
      </w:r>
    </w:p>
    <w:p w14:paraId="05DA9384" w14:textId="2139B2AC" w:rsidR="004A7EB4" w:rsidRDefault="00793FF9" w:rsidP="00793FF9">
      <w:pPr>
        <w:spacing w:line="360" w:lineRule="auto"/>
        <w:rPr>
          <w:rFonts w:cstheme="minorHAnsi"/>
          <w:sz w:val="22"/>
          <w:szCs w:val="22"/>
        </w:rPr>
      </w:pPr>
      <w:r w:rsidRPr="00793FF9">
        <w:rPr>
          <w:rFonts w:cstheme="minorHAnsi"/>
          <w:sz w:val="22"/>
          <w:szCs w:val="22"/>
        </w:rPr>
        <w:t xml:space="preserve">Der MAXIA VAN steht sofort verfügbar und voll ausgestattet ab 89.750 € bei vielen Hobby-Händlern </w:t>
      </w:r>
      <w:r w:rsidR="00F73C41">
        <w:rPr>
          <w:rFonts w:cstheme="minorHAnsi"/>
          <w:sz w:val="22"/>
          <w:szCs w:val="22"/>
        </w:rPr>
        <w:br/>
      </w:r>
      <w:r w:rsidRPr="00793FF9">
        <w:rPr>
          <w:rFonts w:cstheme="minorHAnsi"/>
          <w:sz w:val="22"/>
          <w:szCs w:val="22"/>
        </w:rPr>
        <w:t xml:space="preserve">bereit. </w:t>
      </w:r>
    </w:p>
    <w:p w14:paraId="1FE458D8" w14:textId="4DEC85EC" w:rsidR="00793FF9" w:rsidRPr="004A7EB4" w:rsidRDefault="00793FF9" w:rsidP="00793FF9">
      <w:pPr>
        <w:spacing w:line="360" w:lineRule="auto"/>
        <w:rPr>
          <w:rFonts w:cstheme="minorHAnsi"/>
          <w:sz w:val="22"/>
          <w:szCs w:val="22"/>
        </w:rPr>
      </w:pPr>
      <w:r w:rsidRPr="00793FF9">
        <w:rPr>
          <w:rFonts w:ascii="Arial" w:hAnsi="Arial" w:cs="Arial"/>
          <w:b/>
          <w:bCs/>
          <w:caps/>
          <w:color w:val="5B8EBA"/>
          <w:sz w:val="28"/>
          <w:szCs w:val="28"/>
        </w:rPr>
        <w:lastRenderedPageBreak/>
        <w:t>Einsteiger mit allem Drum und Dran</w:t>
      </w:r>
    </w:p>
    <w:p w14:paraId="1BB83846" w14:textId="069C0DB5" w:rsidR="004A7EB4" w:rsidRDefault="004A7EB4" w:rsidP="00793FF9">
      <w:pPr>
        <w:spacing w:line="360" w:lineRule="auto"/>
        <w:rPr>
          <w:rFonts w:cstheme="minorHAnsi"/>
          <w:sz w:val="22"/>
          <w:szCs w:val="22"/>
        </w:rPr>
      </w:pPr>
      <w:r>
        <w:rPr>
          <w:b/>
          <w:bCs/>
          <w:noProof/>
          <w:sz w:val="22"/>
          <w:szCs w:val="22"/>
          <w:lang w:eastAsia="de-DE"/>
        </w:rPr>
        <w:drawing>
          <wp:anchor distT="0" distB="0" distL="114300" distR="114300" simplePos="0" relativeHeight="251660288" behindDoc="0" locked="0" layoutInCell="1" allowOverlap="1" wp14:anchorId="4F1FA756" wp14:editId="0A8E9C1F">
            <wp:simplePos x="0" y="0"/>
            <wp:positionH relativeFrom="margin">
              <wp:posOffset>7620</wp:posOffset>
            </wp:positionH>
            <wp:positionV relativeFrom="paragraph">
              <wp:posOffset>1024255</wp:posOffset>
            </wp:positionV>
            <wp:extent cx="5882640" cy="4108450"/>
            <wp:effectExtent l="0" t="0" r="3810" b="635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82640" cy="410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FF9" w:rsidRPr="00793FF9">
        <w:rPr>
          <w:rFonts w:cstheme="minorHAnsi"/>
          <w:sz w:val="22"/>
          <w:szCs w:val="22"/>
        </w:rPr>
        <w:t xml:space="preserve">Während sich der MAXIA VAN vor allem an Paare mit höchsten Ansprüchen an Design und Fahrkomfort richtet, hat Hobby mit dem VANTANA ONTOUR EDITION auch eine Einsteiger-Variante ab 63.500 € im Programm. Das Modell bietet eine umfangreiche Ausstattung mit allem, was man für einen </w:t>
      </w:r>
      <w:proofErr w:type="gramStart"/>
      <w:r w:rsidR="00793FF9" w:rsidRPr="00793FF9">
        <w:rPr>
          <w:rFonts w:cstheme="minorHAnsi"/>
          <w:sz w:val="22"/>
          <w:szCs w:val="22"/>
        </w:rPr>
        <w:t>schönen</w:t>
      </w:r>
      <w:proofErr w:type="gramEnd"/>
      <w:r w:rsidR="00F73C41">
        <w:rPr>
          <w:rFonts w:cstheme="minorHAnsi"/>
          <w:sz w:val="22"/>
          <w:szCs w:val="22"/>
        </w:rPr>
        <w:br/>
      </w:r>
      <w:r w:rsidR="00793FF9" w:rsidRPr="00793FF9">
        <w:rPr>
          <w:rFonts w:cstheme="minorHAnsi"/>
          <w:sz w:val="22"/>
          <w:szCs w:val="22"/>
        </w:rPr>
        <w:t xml:space="preserve">Urlaub braucht. </w:t>
      </w:r>
    </w:p>
    <w:p w14:paraId="6755FCED" w14:textId="29311AB1" w:rsidR="004A7EB4" w:rsidRDefault="004A7EB4" w:rsidP="004A7EB4">
      <w:pPr>
        <w:spacing w:line="360" w:lineRule="auto"/>
        <w:rPr>
          <w:rFonts w:cstheme="minorHAnsi"/>
          <w:sz w:val="20"/>
          <w:szCs w:val="20"/>
        </w:rPr>
      </w:pPr>
      <w:r>
        <w:rPr>
          <w:rFonts w:cstheme="minorHAnsi"/>
          <w:sz w:val="20"/>
          <w:szCs w:val="20"/>
        </w:rPr>
        <w:t>Umfangreiche Ausstattung im VANTANA ONTOUR EDITION K65 ET</w:t>
      </w:r>
    </w:p>
    <w:p w14:paraId="2B4C5C35" w14:textId="77777777" w:rsidR="004A7EB4" w:rsidRDefault="004A7EB4" w:rsidP="00793FF9">
      <w:pPr>
        <w:spacing w:line="360" w:lineRule="auto"/>
        <w:rPr>
          <w:rFonts w:cstheme="minorHAnsi"/>
          <w:sz w:val="22"/>
          <w:szCs w:val="22"/>
        </w:rPr>
      </w:pPr>
    </w:p>
    <w:p w14:paraId="1471A777" w14:textId="77777777" w:rsidR="009F1CFA" w:rsidRDefault="00793FF9" w:rsidP="00793FF9">
      <w:pPr>
        <w:spacing w:line="360" w:lineRule="auto"/>
        <w:rPr>
          <w:rFonts w:cstheme="minorHAnsi"/>
          <w:sz w:val="22"/>
          <w:szCs w:val="22"/>
        </w:rPr>
      </w:pPr>
      <w:r w:rsidRPr="00793FF9">
        <w:rPr>
          <w:rFonts w:cstheme="minorHAnsi"/>
          <w:sz w:val="22"/>
          <w:szCs w:val="22"/>
        </w:rPr>
        <w:t xml:space="preserve">Wie bei allen Hobby-Fahrzeugen sind mit der HOBBYKOMPLETT-VOLLAUSSTATTUNG viele Extras von </w:t>
      </w:r>
    </w:p>
    <w:p w14:paraId="6EDF8FCE" w14:textId="472FEBB0" w:rsidR="00793FF9" w:rsidRPr="00793FF9" w:rsidRDefault="00793FF9" w:rsidP="00793FF9">
      <w:pPr>
        <w:spacing w:line="360" w:lineRule="auto"/>
        <w:rPr>
          <w:rFonts w:cstheme="minorHAnsi"/>
          <w:sz w:val="22"/>
          <w:szCs w:val="22"/>
        </w:rPr>
      </w:pPr>
      <w:r w:rsidRPr="00793FF9">
        <w:rPr>
          <w:rFonts w:cstheme="minorHAnsi"/>
          <w:sz w:val="22"/>
          <w:szCs w:val="22"/>
        </w:rPr>
        <w:t xml:space="preserve">Anfang an mit dabei. Dazu gehören Navigationssystem, SAT-Anlage mit TV sowie ein großer Kühlschrank und hochwertige Matratzen. Zur Wahl stehen zwei Grundrisse auf CITROËN-Chassis mit Quer- oder Längsbett. Beide Varianten verfügen über zwei weitere optionale Schlafplätze in der Sitzgruppe und im Fahrerhaus. Zu den Ausstattungsdetails gehören ebenfalls ein großer Kühlschrank mit Doppelanschlag im Eingangsbereich, hochwertige Matratzen auf klappbarem GOODSIDE-Lattenrostsystem sowie ein </w:t>
      </w:r>
      <w:r w:rsidR="00F73C41">
        <w:rPr>
          <w:rFonts w:cstheme="minorHAnsi"/>
          <w:sz w:val="22"/>
          <w:szCs w:val="22"/>
        </w:rPr>
        <w:br/>
      </w:r>
      <w:r w:rsidRPr="00793FF9">
        <w:rPr>
          <w:rFonts w:cstheme="minorHAnsi"/>
          <w:sz w:val="22"/>
          <w:szCs w:val="22"/>
        </w:rPr>
        <w:t>praktisch eingerichteter Kompaktwaschraum.</w:t>
      </w:r>
    </w:p>
    <w:p w14:paraId="7D4A5116" w14:textId="6A2154C4" w:rsidR="00A25436" w:rsidRPr="00793FF9" w:rsidRDefault="00A25436" w:rsidP="00793FF9">
      <w:pPr>
        <w:spacing w:line="360" w:lineRule="auto"/>
        <w:rPr>
          <w:rFonts w:cstheme="minorHAnsi"/>
          <w:sz w:val="22"/>
          <w:szCs w:val="22"/>
        </w:rPr>
      </w:pPr>
    </w:p>
    <w:p w14:paraId="6E13B353" w14:textId="2234B8EF" w:rsidR="004A7EB4" w:rsidRDefault="004A7EB4" w:rsidP="00793FF9">
      <w:pPr>
        <w:spacing w:line="360" w:lineRule="auto"/>
        <w:rPr>
          <w:rFonts w:ascii="Arial" w:hAnsi="Arial" w:cs="Arial"/>
          <w:b/>
          <w:bCs/>
          <w:caps/>
          <w:color w:val="5B8EBA"/>
          <w:sz w:val="28"/>
          <w:szCs w:val="28"/>
        </w:rPr>
      </w:pPr>
    </w:p>
    <w:p w14:paraId="404BC7BC" w14:textId="0FC7B038" w:rsidR="004A7EB4" w:rsidRDefault="004A7EB4" w:rsidP="00793FF9">
      <w:pPr>
        <w:spacing w:line="360" w:lineRule="auto"/>
        <w:rPr>
          <w:rFonts w:ascii="Arial" w:hAnsi="Arial" w:cs="Arial"/>
          <w:b/>
          <w:bCs/>
          <w:caps/>
          <w:color w:val="5B8EBA"/>
          <w:sz w:val="28"/>
          <w:szCs w:val="28"/>
        </w:rPr>
      </w:pPr>
    </w:p>
    <w:p w14:paraId="7662C855" w14:textId="539053B4" w:rsidR="00793FF9" w:rsidRPr="00793FF9" w:rsidRDefault="00793FF9" w:rsidP="00793FF9">
      <w:pPr>
        <w:spacing w:line="360" w:lineRule="auto"/>
        <w:rPr>
          <w:rFonts w:ascii="Arial" w:hAnsi="Arial" w:cs="Arial"/>
          <w:b/>
          <w:bCs/>
          <w:caps/>
          <w:color w:val="5B8EBA"/>
          <w:sz w:val="28"/>
          <w:szCs w:val="28"/>
        </w:rPr>
      </w:pPr>
      <w:r w:rsidRPr="00793FF9">
        <w:rPr>
          <w:rFonts w:ascii="Arial" w:hAnsi="Arial" w:cs="Arial"/>
          <w:b/>
          <w:bCs/>
          <w:caps/>
          <w:color w:val="5B8EBA"/>
          <w:sz w:val="28"/>
          <w:szCs w:val="28"/>
        </w:rPr>
        <w:lastRenderedPageBreak/>
        <w:t>Ein Hauch mehr Luxus</w:t>
      </w:r>
    </w:p>
    <w:p w14:paraId="0E327EB1" w14:textId="4233173B" w:rsidR="009F1CFA" w:rsidRDefault="00793FF9" w:rsidP="000C2790">
      <w:pPr>
        <w:spacing w:line="360" w:lineRule="auto"/>
        <w:rPr>
          <w:rFonts w:cstheme="minorHAnsi"/>
          <w:sz w:val="22"/>
          <w:szCs w:val="22"/>
        </w:rPr>
      </w:pPr>
      <w:r w:rsidRPr="00793FF9">
        <w:rPr>
          <w:rFonts w:cstheme="minorHAnsi"/>
          <w:sz w:val="22"/>
          <w:szCs w:val="22"/>
        </w:rPr>
        <w:t xml:space="preserve">Mit Panorama-Dachfenster, 16-Zoll-Leichtmetallfelgen und gemütlicher Ambientebeleuchtung bietet der VANTANA DE LUXE noch weitere Ausstattungsdetails und Komfort. „Diese Baureihe richtet sich an alle, die etwas mehr wollen und Wert auf Besonderheiten </w:t>
      </w:r>
      <w:r w:rsidR="009978E1">
        <w:rPr>
          <w:rFonts w:cstheme="minorHAnsi"/>
          <w:sz w:val="22"/>
          <w:szCs w:val="22"/>
        </w:rPr>
        <w:t xml:space="preserve">wie die drei Sonderlackierungen </w:t>
      </w:r>
      <w:r w:rsidR="009978E1" w:rsidRPr="009978E1">
        <w:rPr>
          <w:rFonts w:cstheme="minorHAnsi"/>
          <w:sz w:val="22"/>
          <w:szCs w:val="22"/>
        </w:rPr>
        <w:t>E</w:t>
      </w:r>
      <w:r w:rsidR="009978E1">
        <w:rPr>
          <w:rFonts w:cstheme="minorHAnsi"/>
          <w:sz w:val="22"/>
          <w:szCs w:val="22"/>
        </w:rPr>
        <w:t xml:space="preserve">xpedition Grey, Lanzarote Grey und </w:t>
      </w:r>
      <w:r w:rsidR="009978E1" w:rsidRPr="009978E1">
        <w:rPr>
          <w:rFonts w:cstheme="minorHAnsi"/>
          <w:sz w:val="22"/>
          <w:szCs w:val="22"/>
        </w:rPr>
        <w:t>Schwarz Metallic</w:t>
      </w:r>
      <w:r w:rsidRPr="00793FF9">
        <w:rPr>
          <w:rFonts w:cstheme="minorHAnsi"/>
          <w:sz w:val="22"/>
          <w:szCs w:val="22"/>
        </w:rPr>
        <w:t xml:space="preserve"> </w:t>
      </w:r>
      <w:r w:rsidR="009978E1">
        <w:rPr>
          <w:rFonts w:cstheme="minorHAnsi"/>
          <w:sz w:val="22"/>
          <w:szCs w:val="22"/>
        </w:rPr>
        <w:t>sowie</w:t>
      </w:r>
      <w:r w:rsidR="009978E1" w:rsidRPr="00793FF9">
        <w:rPr>
          <w:rFonts w:cstheme="minorHAnsi"/>
          <w:sz w:val="22"/>
          <w:szCs w:val="22"/>
        </w:rPr>
        <w:t xml:space="preserve"> </w:t>
      </w:r>
      <w:r w:rsidRPr="00793FF9">
        <w:rPr>
          <w:rFonts w:cstheme="minorHAnsi"/>
          <w:sz w:val="22"/>
          <w:szCs w:val="22"/>
        </w:rPr>
        <w:t>romantische Lichtstimmung</w:t>
      </w:r>
      <w:r w:rsidR="009978E1">
        <w:rPr>
          <w:rFonts w:cstheme="minorHAnsi"/>
          <w:sz w:val="22"/>
          <w:szCs w:val="22"/>
        </w:rPr>
        <w:t>en</w:t>
      </w:r>
      <w:r w:rsidRPr="00793FF9">
        <w:rPr>
          <w:rFonts w:cstheme="minorHAnsi"/>
          <w:sz w:val="22"/>
          <w:szCs w:val="22"/>
        </w:rPr>
        <w:t xml:space="preserve"> legen“, so Bernd Löher. Der VANTANA DE LUXE wird in zwei Grundrissen mit Quer- oder Längsbett angeboten. </w:t>
      </w:r>
      <w:r w:rsidR="000C2790" w:rsidRPr="00793FF9">
        <w:rPr>
          <w:rFonts w:cstheme="minorHAnsi"/>
          <w:sz w:val="22"/>
          <w:szCs w:val="22"/>
        </w:rPr>
        <w:t xml:space="preserve">Basis ist in beiden </w:t>
      </w:r>
    </w:p>
    <w:p w14:paraId="33EC4A81" w14:textId="0345C2E7" w:rsidR="000C2790" w:rsidRDefault="000C2790" w:rsidP="000C2790">
      <w:pPr>
        <w:spacing w:line="360" w:lineRule="auto"/>
        <w:rPr>
          <w:rFonts w:cstheme="minorHAnsi"/>
          <w:sz w:val="22"/>
          <w:szCs w:val="22"/>
        </w:rPr>
      </w:pPr>
      <w:r w:rsidRPr="00793FF9">
        <w:rPr>
          <w:rFonts w:cstheme="minorHAnsi"/>
          <w:sz w:val="22"/>
          <w:szCs w:val="22"/>
        </w:rPr>
        <w:t>Varianten das bewährte FIAT DUCATO-Chassis.</w:t>
      </w:r>
    </w:p>
    <w:p w14:paraId="2652C1F4" w14:textId="5B388D6A" w:rsidR="009F1CFA" w:rsidRDefault="009F1CFA" w:rsidP="000C2790">
      <w:pPr>
        <w:spacing w:line="360" w:lineRule="auto"/>
        <w:rPr>
          <w:rFonts w:cstheme="minorHAnsi"/>
          <w:sz w:val="22"/>
          <w:szCs w:val="22"/>
        </w:rPr>
      </w:pPr>
      <w:r>
        <w:rPr>
          <w:rFonts w:cstheme="minorHAnsi"/>
          <w:noProof/>
          <w:sz w:val="22"/>
          <w:szCs w:val="22"/>
        </w:rPr>
        <w:drawing>
          <wp:inline distT="0" distB="0" distL="0" distR="0" wp14:anchorId="239611D2" wp14:editId="12DD6881">
            <wp:extent cx="5994400" cy="4634230"/>
            <wp:effectExtent l="0" t="0" r="6350" b="0"/>
            <wp:docPr id="6" name="Grafik 6" descr="Ein Bild, das Fahrzeug, Kopfstütze, Im Hau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Fahrzeug, Kopfstütze, Im Haus, Auto enthält.&#10;&#10;Automatisch generierte Beschreibung"/>
                    <pic:cNvPicPr/>
                  </pic:nvPicPr>
                  <pic:blipFill>
                    <a:blip r:embed="rId11"/>
                    <a:stretch>
                      <a:fillRect/>
                    </a:stretch>
                  </pic:blipFill>
                  <pic:spPr>
                    <a:xfrm>
                      <a:off x="0" y="0"/>
                      <a:ext cx="5994400" cy="4634230"/>
                    </a:xfrm>
                    <a:prstGeom prst="rect">
                      <a:avLst/>
                    </a:prstGeom>
                  </pic:spPr>
                </pic:pic>
              </a:graphicData>
            </a:graphic>
          </wp:inline>
        </w:drawing>
      </w:r>
    </w:p>
    <w:p w14:paraId="408DD864" w14:textId="35355078" w:rsidR="004A7EB4" w:rsidRDefault="009F1CFA" w:rsidP="004A7EB4">
      <w:pPr>
        <w:spacing w:line="360" w:lineRule="auto"/>
        <w:rPr>
          <w:rFonts w:cstheme="minorHAnsi"/>
          <w:sz w:val="20"/>
          <w:szCs w:val="20"/>
        </w:rPr>
      </w:pPr>
      <w:r>
        <w:rPr>
          <w:rFonts w:cstheme="minorHAnsi"/>
          <w:sz w:val="20"/>
          <w:szCs w:val="20"/>
        </w:rPr>
        <w:t>Die Sitzgruppe im</w:t>
      </w:r>
      <w:r w:rsidR="004A7EB4" w:rsidRPr="004A7EB4">
        <w:rPr>
          <w:rFonts w:cstheme="minorHAnsi"/>
          <w:sz w:val="20"/>
          <w:szCs w:val="20"/>
        </w:rPr>
        <w:t xml:space="preserve"> VANTANA DE LUXE </w:t>
      </w:r>
      <w:r w:rsidR="00C42CEA">
        <w:rPr>
          <w:rFonts w:cstheme="minorHAnsi"/>
          <w:sz w:val="20"/>
          <w:szCs w:val="20"/>
        </w:rPr>
        <w:t>K</w:t>
      </w:r>
      <w:r w:rsidR="004A7EB4" w:rsidRPr="004A7EB4">
        <w:rPr>
          <w:rFonts w:cstheme="minorHAnsi"/>
          <w:sz w:val="20"/>
          <w:szCs w:val="20"/>
        </w:rPr>
        <w:t>65 ET</w:t>
      </w:r>
    </w:p>
    <w:p w14:paraId="2B087130" w14:textId="7DEB12A7" w:rsidR="009F1CFA" w:rsidRDefault="009F1CFA" w:rsidP="004A7EB4">
      <w:pPr>
        <w:spacing w:line="360" w:lineRule="auto"/>
        <w:rPr>
          <w:rFonts w:cstheme="minorHAnsi"/>
          <w:sz w:val="20"/>
          <w:szCs w:val="20"/>
        </w:rPr>
      </w:pPr>
    </w:p>
    <w:p w14:paraId="3E37972A" w14:textId="0D031604" w:rsidR="009F1CFA" w:rsidRPr="004A7EB4" w:rsidRDefault="009F1CFA" w:rsidP="004A7EB4">
      <w:pPr>
        <w:spacing w:line="360" w:lineRule="auto"/>
        <w:rPr>
          <w:rFonts w:cstheme="minorHAnsi"/>
          <w:sz w:val="20"/>
          <w:szCs w:val="20"/>
        </w:rPr>
      </w:pPr>
      <w:r>
        <w:rPr>
          <w:rFonts w:cstheme="minorHAnsi"/>
          <w:noProof/>
          <w:sz w:val="20"/>
          <w:szCs w:val="20"/>
        </w:rPr>
        <w:lastRenderedPageBreak/>
        <w:drawing>
          <wp:inline distT="0" distB="0" distL="0" distR="0" wp14:anchorId="6A7408B2" wp14:editId="4364CC6C">
            <wp:extent cx="5989320" cy="39928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320" cy="3992880"/>
                    </a:xfrm>
                    <a:prstGeom prst="rect">
                      <a:avLst/>
                    </a:prstGeom>
                    <a:noFill/>
                    <a:ln>
                      <a:noFill/>
                    </a:ln>
                  </pic:spPr>
                </pic:pic>
              </a:graphicData>
            </a:graphic>
          </wp:inline>
        </w:drawing>
      </w:r>
    </w:p>
    <w:p w14:paraId="3713C49D" w14:textId="3D0EFE7C" w:rsidR="004A7EB4" w:rsidRPr="004A7EB4" w:rsidRDefault="004A7EB4" w:rsidP="004A7EB4">
      <w:pPr>
        <w:spacing w:line="360" w:lineRule="auto"/>
        <w:rPr>
          <w:rFonts w:cstheme="minorHAnsi"/>
          <w:sz w:val="22"/>
          <w:szCs w:val="22"/>
        </w:rPr>
      </w:pPr>
      <w:r>
        <w:rPr>
          <w:rFonts w:cstheme="minorHAnsi"/>
          <w:sz w:val="20"/>
          <w:szCs w:val="20"/>
        </w:rPr>
        <w:t>Die gemütlichen Einzelbetten</w:t>
      </w:r>
      <w:r w:rsidRPr="004A7EB4">
        <w:rPr>
          <w:rFonts w:cstheme="minorHAnsi"/>
          <w:sz w:val="20"/>
          <w:szCs w:val="20"/>
        </w:rPr>
        <w:t xml:space="preserve"> im VANTANA DE LUXE </w:t>
      </w:r>
      <w:r>
        <w:rPr>
          <w:rFonts w:cstheme="minorHAnsi"/>
          <w:sz w:val="20"/>
          <w:szCs w:val="20"/>
        </w:rPr>
        <w:t>K</w:t>
      </w:r>
      <w:r w:rsidRPr="004A7EB4">
        <w:rPr>
          <w:rFonts w:cstheme="minorHAnsi"/>
          <w:sz w:val="20"/>
          <w:szCs w:val="20"/>
        </w:rPr>
        <w:t>65 ET</w:t>
      </w:r>
    </w:p>
    <w:p w14:paraId="49B33C4A" w14:textId="77777777" w:rsidR="004A7EB4" w:rsidRPr="00793FF9" w:rsidRDefault="004A7EB4" w:rsidP="00793FF9">
      <w:pPr>
        <w:spacing w:line="360" w:lineRule="auto"/>
        <w:rPr>
          <w:rFonts w:cstheme="minorHAnsi"/>
          <w:sz w:val="22"/>
          <w:szCs w:val="22"/>
        </w:rPr>
      </w:pPr>
    </w:p>
    <w:p w14:paraId="6AA47508" w14:textId="77777777" w:rsidR="00793FF9" w:rsidRPr="00793FF9" w:rsidRDefault="00793FF9" w:rsidP="00793FF9">
      <w:pPr>
        <w:spacing w:line="360" w:lineRule="auto"/>
        <w:rPr>
          <w:rFonts w:cstheme="minorHAnsi"/>
          <w:b/>
          <w:bCs/>
          <w:sz w:val="22"/>
          <w:szCs w:val="22"/>
        </w:rPr>
      </w:pPr>
      <w:r w:rsidRPr="00793FF9">
        <w:rPr>
          <w:rFonts w:cstheme="minorHAnsi"/>
          <w:b/>
          <w:bCs/>
          <w:sz w:val="22"/>
          <w:szCs w:val="22"/>
        </w:rPr>
        <w:t xml:space="preserve">Mehr Bilder und Details zu den Modellen der Saison 2024 gibt </w:t>
      </w:r>
      <w:r w:rsidRPr="00954C7E">
        <w:rPr>
          <w:rFonts w:cstheme="minorHAnsi"/>
          <w:b/>
          <w:bCs/>
          <w:color w:val="000000" w:themeColor="text1"/>
          <w:sz w:val="22"/>
          <w:szCs w:val="22"/>
        </w:rPr>
        <w:t xml:space="preserve">es ab sofort online </w:t>
      </w:r>
      <w:r w:rsidRPr="00793FF9">
        <w:rPr>
          <w:rFonts w:cstheme="minorHAnsi"/>
          <w:b/>
          <w:bCs/>
          <w:sz w:val="22"/>
          <w:szCs w:val="22"/>
        </w:rPr>
        <w:t xml:space="preserve">auf </w:t>
      </w:r>
      <w:hyperlink r:id="rId13" w:history="1">
        <w:r w:rsidRPr="00793FF9">
          <w:rPr>
            <w:rStyle w:val="Hyperlink"/>
            <w:rFonts w:cstheme="minorHAnsi"/>
            <w:b/>
            <w:bCs/>
            <w:sz w:val="22"/>
            <w:szCs w:val="22"/>
          </w:rPr>
          <w:t>hobby-caravan.de</w:t>
        </w:r>
      </w:hyperlink>
      <w:r w:rsidRPr="00793FF9">
        <w:rPr>
          <w:rFonts w:cstheme="minorHAnsi"/>
          <w:b/>
          <w:bCs/>
          <w:sz w:val="22"/>
          <w:szCs w:val="22"/>
        </w:rPr>
        <w:t xml:space="preserve"> und natürlich live auf dem Caravan Salon in Düsseldorf vom 25.08. – 03.09.2023.</w:t>
      </w:r>
    </w:p>
    <w:p w14:paraId="1BCB8C40" w14:textId="44621387" w:rsidR="005061E3" w:rsidRPr="005061E3" w:rsidRDefault="005061E3" w:rsidP="005061E3">
      <w:pPr>
        <w:rPr>
          <w:b/>
          <w:bCs/>
          <w:sz w:val="22"/>
          <w:szCs w:val="22"/>
        </w:rPr>
      </w:pPr>
    </w:p>
    <w:p w14:paraId="65C37CCC" w14:textId="77777777" w:rsidR="005061E3" w:rsidRDefault="005061E3" w:rsidP="005061E3">
      <w:pPr>
        <w:spacing w:line="360" w:lineRule="auto"/>
        <w:rPr>
          <w:rFonts w:cstheme="minorHAnsi"/>
          <w:sz w:val="22"/>
          <w:szCs w:val="22"/>
        </w:rPr>
      </w:pPr>
    </w:p>
    <w:p w14:paraId="17977AE0" w14:textId="0FA6EEEA" w:rsidR="005061E3" w:rsidRPr="00CE5C67" w:rsidRDefault="005061E3" w:rsidP="005061E3">
      <w:pPr>
        <w:spacing w:line="360" w:lineRule="auto"/>
        <w:rPr>
          <w:rFonts w:cstheme="minorHAnsi"/>
          <w:b/>
          <w:bCs/>
          <w:sz w:val="22"/>
          <w:szCs w:val="22"/>
        </w:rPr>
      </w:pPr>
      <w:r w:rsidRPr="00CE5C67">
        <w:rPr>
          <w:rFonts w:cstheme="minorHAnsi"/>
          <w:b/>
          <w:bCs/>
          <w:sz w:val="22"/>
          <w:szCs w:val="22"/>
        </w:rPr>
        <w:t xml:space="preserve">Weiterführende Informationen </w:t>
      </w:r>
      <w:r w:rsidR="00C14B8D">
        <w:rPr>
          <w:rFonts w:cstheme="minorHAnsi"/>
          <w:b/>
          <w:bCs/>
          <w:sz w:val="22"/>
          <w:szCs w:val="22"/>
        </w:rPr>
        <w:t xml:space="preserve">erhältst du </w:t>
      </w:r>
      <w:r w:rsidRPr="00CE5C67">
        <w:rPr>
          <w:rFonts w:cstheme="minorHAnsi"/>
          <w:b/>
          <w:bCs/>
          <w:sz w:val="22"/>
          <w:szCs w:val="22"/>
        </w:rPr>
        <w:t>über die Hobby Pressestelle:</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4" w:history="1">
        <w:r w:rsidR="005061E3" w:rsidRPr="00CE5C67">
          <w:rPr>
            <w:rStyle w:val="Hyperlink"/>
            <w:rFonts w:cstheme="minorHAnsi"/>
            <w:sz w:val="22"/>
            <w:szCs w:val="22"/>
          </w:rPr>
          <w:t>presse@hobby-caravan.de</w:t>
        </w:r>
      </w:hyperlink>
      <w:r w:rsidR="005061E3" w:rsidRPr="00CE5C67">
        <w:rPr>
          <w:rFonts w:cstheme="minorHAnsi"/>
          <w:sz w:val="22"/>
          <w:szCs w:val="22"/>
        </w:rPr>
        <w:t xml:space="preserve"> oder unter </w:t>
      </w:r>
      <w:hyperlink r:id="rId15" w:history="1">
        <w:r w:rsidR="005061E3" w:rsidRPr="001E2F68">
          <w:rPr>
            <w:rStyle w:val="Hyperlink"/>
            <w:rFonts w:cstheme="minorHAnsi"/>
            <w:sz w:val="22"/>
            <w:szCs w:val="22"/>
          </w:rPr>
          <w:t>mediaportal.hobby-caravan.de</w:t>
        </w:r>
      </w:hyperlink>
      <w:r w:rsidR="005061E3" w:rsidRPr="00CE5C67">
        <w:rPr>
          <w:rFonts w:cstheme="minorHAnsi"/>
          <w:sz w:val="22"/>
          <w:szCs w:val="22"/>
        </w:rPr>
        <w:t xml:space="preserve"> </w:t>
      </w:r>
    </w:p>
    <w:p w14:paraId="25DEBCC7" w14:textId="0EEC54AA" w:rsidR="00A25436" w:rsidRDefault="00A25436" w:rsidP="004429AF">
      <w:pPr>
        <w:spacing w:line="360" w:lineRule="auto"/>
        <w:rPr>
          <w:rFonts w:cstheme="minorHAnsi"/>
          <w:sz w:val="22"/>
          <w:szCs w:val="22"/>
        </w:rPr>
      </w:pPr>
    </w:p>
    <w:p w14:paraId="23B997FA" w14:textId="35F012BE" w:rsidR="003F6304" w:rsidRDefault="003F6304" w:rsidP="00793FF9">
      <w:pPr>
        <w:spacing w:after="160" w:line="259" w:lineRule="auto"/>
        <w:rPr>
          <w:rFonts w:cstheme="minorHAnsi"/>
          <w:sz w:val="22"/>
          <w:szCs w:val="22"/>
        </w:rPr>
      </w:pPr>
    </w:p>
    <w:sectPr w:rsidR="003F630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7D51F" w14:textId="77777777" w:rsidR="00BC225B" w:rsidRDefault="00BC225B" w:rsidP="00EF701B">
      <w:r>
        <w:separator/>
      </w:r>
    </w:p>
  </w:endnote>
  <w:endnote w:type="continuationSeparator" w:id="0">
    <w:p w14:paraId="0AD7AA26" w14:textId="77777777" w:rsidR="00BC225B" w:rsidRDefault="00BC225B"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0D1ADD56"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9978E1">
      <w:rPr>
        <w:rFonts w:ascii="Arial" w:hAnsi="Arial" w:cs="Arial"/>
        <w:noProof/>
        <w:sz w:val="16"/>
        <w:szCs w:val="16"/>
      </w:rPr>
      <w:t>5</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954C7E">
      <w:rPr>
        <w:rFonts w:ascii="Arial" w:hAnsi="Arial" w:cs="Arial"/>
        <w:sz w:val="16"/>
        <w:szCs w:val="16"/>
      </w:rPr>
      <w:t>03</w:t>
    </w:r>
    <w:r w:rsidR="005061E3" w:rsidRPr="009F3A74">
      <w:rPr>
        <w:rFonts w:ascii="Arial" w:hAnsi="Arial" w:cs="Arial"/>
        <w:sz w:val="16"/>
        <w:szCs w:val="16"/>
      </w:rPr>
      <w:t>.</w:t>
    </w:r>
    <w:r w:rsidR="005061E3">
      <w:rPr>
        <w:rFonts w:ascii="Arial" w:hAnsi="Arial" w:cs="Arial"/>
        <w:sz w:val="16"/>
        <w:szCs w:val="16"/>
      </w:rPr>
      <w:t>0</w:t>
    </w:r>
    <w:r w:rsidR="00954C7E">
      <w:rPr>
        <w:rFonts w:ascii="Arial" w:hAnsi="Arial" w:cs="Arial"/>
        <w:sz w:val="16"/>
        <w:szCs w:val="16"/>
      </w:rPr>
      <w:t>8</w:t>
    </w:r>
    <w:r w:rsidR="005061E3">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67351FB0" w:rsidR="003B5097" w:rsidRPr="00954C7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9978E1">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sidRPr="00954C7E">
      <w:rPr>
        <w:rFonts w:ascii="Arial" w:hAnsi="Arial" w:cs="Arial"/>
        <w:sz w:val="16"/>
        <w:szCs w:val="16"/>
      </w:rPr>
      <w:t>–</w:t>
    </w:r>
    <w:r w:rsidR="00F963B2" w:rsidRPr="00954C7E">
      <w:rPr>
        <w:rFonts w:ascii="Arial" w:hAnsi="Arial" w:cs="Arial"/>
        <w:sz w:val="16"/>
        <w:szCs w:val="16"/>
      </w:rPr>
      <w:t xml:space="preserve"> </w:t>
    </w:r>
    <w:r w:rsidR="00954C7E" w:rsidRPr="00954C7E">
      <w:rPr>
        <w:rFonts w:ascii="Arial" w:hAnsi="Arial" w:cs="Arial"/>
        <w:sz w:val="16"/>
        <w:szCs w:val="16"/>
      </w:rPr>
      <w:t>03</w:t>
    </w:r>
    <w:r w:rsidR="00FD2851" w:rsidRPr="00954C7E">
      <w:rPr>
        <w:rFonts w:ascii="Arial" w:hAnsi="Arial" w:cs="Arial"/>
        <w:sz w:val="16"/>
        <w:szCs w:val="16"/>
      </w:rPr>
      <w:t>.</w:t>
    </w:r>
    <w:r w:rsidR="00CC2450" w:rsidRPr="00954C7E">
      <w:rPr>
        <w:rFonts w:ascii="Arial" w:hAnsi="Arial" w:cs="Arial"/>
        <w:sz w:val="16"/>
        <w:szCs w:val="16"/>
      </w:rPr>
      <w:t>0</w:t>
    </w:r>
    <w:r w:rsidR="00954C7E" w:rsidRPr="00954C7E">
      <w:rPr>
        <w:rFonts w:ascii="Arial" w:hAnsi="Arial" w:cs="Arial"/>
        <w:sz w:val="16"/>
        <w:szCs w:val="16"/>
      </w:rPr>
      <w:t>8</w:t>
    </w:r>
    <w:r w:rsidR="004D0A80" w:rsidRPr="00954C7E">
      <w:rPr>
        <w:rFonts w:ascii="Arial" w:hAnsi="Arial" w:cs="Arial"/>
        <w:sz w:val="16"/>
        <w:szCs w:val="16"/>
      </w:rPr>
      <w:t>.202</w:t>
    </w:r>
    <w:r w:rsidR="00CC2450" w:rsidRPr="00954C7E">
      <w:rPr>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70B4" w14:textId="77777777" w:rsidR="00BC225B" w:rsidRDefault="00BC225B" w:rsidP="00EF701B">
      <w:r>
        <w:separator/>
      </w:r>
    </w:p>
  </w:footnote>
  <w:footnote w:type="continuationSeparator" w:id="0">
    <w:p w14:paraId="343B1DDA" w14:textId="77777777" w:rsidR="00BC225B" w:rsidRDefault="00BC225B"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2F2B96E0"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PRESSEMITTEILUNG: </w:t>
    </w:r>
    <w:r w:rsidR="00A575B8">
      <w:rPr>
        <w:rFonts w:ascii="Arial" w:hAnsi="Arial" w:cs="Arial"/>
        <w:color w:val="3F89BF"/>
        <w:sz w:val="16"/>
        <w:szCs w:val="16"/>
      </w:rPr>
      <w:t>Kastenwagen Neuheiten</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49FF2280"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A575B8">
      <w:rPr>
        <w:rFonts w:ascii="Arial" w:hAnsi="Arial" w:cs="Arial"/>
        <w:color w:val="3F89BF"/>
        <w:sz w:val="16"/>
        <w:szCs w:val="16"/>
      </w:rPr>
      <w:t>Kastenwagen Neuheiten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59963336">
    <w:abstractNumId w:val="9"/>
  </w:num>
  <w:num w:numId="2" w16cid:durableId="855070869">
    <w:abstractNumId w:val="11"/>
  </w:num>
  <w:num w:numId="3" w16cid:durableId="752160944">
    <w:abstractNumId w:val="7"/>
  </w:num>
  <w:num w:numId="4" w16cid:durableId="5837642">
    <w:abstractNumId w:val="12"/>
  </w:num>
  <w:num w:numId="5" w16cid:durableId="1933464450">
    <w:abstractNumId w:val="15"/>
  </w:num>
  <w:num w:numId="6" w16cid:durableId="658001953">
    <w:abstractNumId w:val="0"/>
  </w:num>
  <w:num w:numId="7" w16cid:durableId="2088305578">
    <w:abstractNumId w:val="5"/>
  </w:num>
  <w:num w:numId="8" w16cid:durableId="1501198286">
    <w:abstractNumId w:val="3"/>
  </w:num>
  <w:num w:numId="9" w16cid:durableId="938180345">
    <w:abstractNumId w:val="14"/>
  </w:num>
  <w:num w:numId="10" w16cid:durableId="671566114">
    <w:abstractNumId w:val="13"/>
  </w:num>
  <w:num w:numId="11" w16cid:durableId="404108497">
    <w:abstractNumId w:val="4"/>
  </w:num>
  <w:num w:numId="12" w16cid:durableId="1469860380">
    <w:abstractNumId w:val="10"/>
  </w:num>
  <w:num w:numId="13" w16cid:durableId="315380684">
    <w:abstractNumId w:val="8"/>
  </w:num>
  <w:num w:numId="14" w16cid:durableId="2052459030">
    <w:abstractNumId w:val="17"/>
  </w:num>
  <w:num w:numId="15" w16cid:durableId="1557663153">
    <w:abstractNumId w:val="2"/>
  </w:num>
  <w:num w:numId="16" w16cid:durableId="113836514">
    <w:abstractNumId w:val="18"/>
  </w:num>
  <w:num w:numId="17" w16cid:durableId="1717122622">
    <w:abstractNumId w:val="6"/>
  </w:num>
  <w:num w:numId="18" w16cid:durableId="731543737">
    <w:abstractNumId w:val="1"/>
  </w:num>
  <w:num w:numId="19" w16cid:durableId="14465847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279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3BC5"/>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3B0A"/>
    <w:rsid w:val="00393D43"/>
    <w:rsid w:val="0039644C"/>
    <w:rsid w:val="003A1056"/>
    <w:rsid w:val="003A3FEB"/>
    <w:rsid w:val="003A5DCB"/>
    <w:rsid w:val="003B18E3"/>
    <w:rsid w:val="003B2CBC"/>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A7EB4"/>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54C7E"/>
    <w:rsid w:val="0096138A"/>
    <w:rsid w:val="00962515"/>
    <w:rsid w:val="00974B43"/>
    <w:rsid w:val="009856CA"/>
    <w:rsid w:val="009878EB"/>
    <w:rsid w:val="009978E1"/>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1CFA"/>
    <w:rsid w:val="009F3A74"/>
    <w:rsid w:val="00A11283"/>
    <w:rsid w:val="00A23D73"/>
    <w:rsid w:val="00A25436"/>
    <w:rsid w:val="00A31073"/>
    <w:rsid w:val="00A325C8"/>
    <w:rsid w:val="00A43322"/>
    <w:rsid w:val="00A447A1"/>
    <w:rsid w:val="00A4710B"/>
    <w:rsid w:val="00A47333"/>
    <w:rsid w:val="00A519CB"/>
    <w:rsid w:val="00A5366C"/>
    <w:rsid w:val="00A5416C"/>
    <w:rsid w:val="00A575B8"/>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25B"/>
    <w:rsid w:val="00BC23E0"/>
    <w:rsid w:val="00BC5EAE"/>
    <w:rsid w:val="00BC663D"/>
    <w:rsid w:val="00BC79EC"/>
    <w:rsid w:val="00BD4EAC"/>
    <w:rsid w:val="00BD631F"/>
    <w:rsid w:val="00BE691B"/>
    <w:rsid w:val="00BF61AB"/>
    <w:rsid w:val="00C00780"/>
    <w:rsid w:val="00C14B8D"/>
    <w:rsid w:val="00C16957"/>
    <w:rsid w:val="00C17426"/>
    <w:rsid w:val="00C368F8"/>
    <w:rsid w:val="00C42CEA"/>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3C41"/>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A4A1E"/>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7EB4"/>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338121538">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512DC-0CED-4D02-B14F-56A6BD500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591</Words>
  <Characters>3726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5</cp:revision>
  <cp:lastPrinted>2023-01-06T09:24:00Z</cp:lastPrinted>
  <dcterms:created xsi:type="dcterms:W3CDTF">2023-07-13T13:55:00Z</dcterms:created>
  <dcterms:modified xsi:type="dcterms:W3CDTF">2023-08-03T10:23:00Z</dcterms:modified>
</cp:coreProperties>
</file>