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D3F468" w14:textId="2164A136" w:rsidR="001D2458" w:rsidRPr="001D2458" w:rsidRDefault="00CA25D9" w:rsidP="001D2458">
      <w:pPr>
        <w:spacing w:line="360" w:lineRule="auto"/>
        <w:rPr>
          <w:rFonts w:ascii="Arial" w:hAnsi="Arial" w:cs="Arial"/>
          <w:b/>
          <w:bCs/>
          <w:caps/>
          <w:color w:val="3F89BF"/>
          <w:sz w:val="32"/>
          <w:szCs w:val="40"/>
        </w:rPr>
      </w:pPr>
      <w:r w:rsidRPr="00CA25D9">
        <w:rPr>
          <w:rFonts w:ascii="Arial" w:hAnsi="Arial" w:cs="Arial"/>
          <w:b/>
          <w:bCs/>
          <w:caps/>
          <w:color w:val="3F89BF"/>
          <w:sz w:val="32"/>
          <w:szCs w:val="40"/>
        </w:rPr>
        <w:t xml:space="preserve">Première au salon CMT de </w:t>
      </w:r>
      <w:proofErr w:type="gramStart"/>
      <w:r w:rsidRPr="00CA25D9">
        <w:rPr>
          <w:rFonts w:ascii="Arial" w:hAnsi="Arial" w:cs="Arial"/>
          <w:b/>
          <w:bCs/>
          <w:caps/>
          <w:color w:val="3F89BF"/>
          <w:sz w:val="32"/>
          <w:szCs w:val="40"/>
        </w:rPr>
        <w:t>Stuttgart :</w:t>
      </w:r>
      <w:proofErr w:type="gramEnd"/>
      <w:r w:rsidRPr="00CA25D9">
        <w:rPr>
          <w:rFonts w:ascii="Arial" w:hAnsi="Arial" w:cs="Arial"/>
          <w:b/>
          <w:bCs/>
          <w:caps/>
          <w:color w:val="3F89BF"/>
          <w:sz w:val="32"/>
          <w:szCs w:val="40"/>
        </w:rPr>
        <w:t xml:space="preserve"> l’OPTIMA ONTOUR EDITION se dévoile sous la forme de la nouvelle FIAT-EDITION</w:t>
      </w:r>
    </w:p>
    <w:p w14:paraId="17F63D05" w14:textId="7B453A99" w:rsidR="007F1251" w:rsidRPr="008A3442" w:rsidRDefault="007F63B7" w:rsidP="004429AF">
      <w:pPr>
        <w:spacing w:line="360" w:lineRule="auto"/>
        <w:rPr>
          <w:rFonts w:cstheme="minorHAnsi"/>
          <w:b/>
          <w:bCs/>
          <w:sz w:val="22"/>
          <w:szCs w:val="22"/>
        </w:rPr>
      </w:pPr>
      <w:bookmarkStart w:id="0" w:name="_Hlk155702606"/>
      <w:bookmarkEnd w:id="0"/>
      <w:r w:rsidRPr="00334066">
        <w:rPr>
          <w:rFonts w:cstheme="minorHAnsi"/>
          <w:b/>
          <w:bCs/>
          <w:sz w:val="22"/>
          <w:szCs w:val="22"/>
        </w:rPr>
        <w:t xml:space="preserve">Fockbek, </w:t>
      </w:r>
      <w:r w:rsidR="009F6B4B" w:rsidRPr="009F6B4B">
        <w:rPr>
          <w:rFonts w:cstheme="minorHAnsi"/>
          <w:b/>
          <w:bCs/>
          <w:sz w:val="22"/>
          <w:szCs w:val="22"/>
        </w:rPr>
        <w:t>12</w:t>
      </w:r>
      <w:r w:rsidR="00334066" w:rsidRPr="009F6B4B">
        <w:rPr>
          <w:rFonts w:cstheme="minorHAnsi"/>
          <w:b/>
          <w:bCs/>
          <w:sz w:val="22"/>
          <w:szCs w:val="22"/>
        </w:rPr>
        <w:t>.</w:t>
      </w:r>
      <w:r w:rsidR="00334066" w:rsidRPr="00334066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="00CA25D9" w:rsidRPr="00CA25D9">
        <w:rPr>
          <w:rFonts w:cstheme="minorHAnsi"/>
          <w:b/>
          <w:bCs/>
          <w:sz w:val="22"/>
          <w:szCs w:val="22"/>
        </w:rPr>
        <w:t>janvier</w:t>
      </w:r>
      <w:proofErr w:type="spellEnd"/>
      <w:r w:rsidR="00CA25D9">
        <w:rPr>
          <w:rFonts w:cstheme="minorHAnsi"/>
          <w:b/>
          <w:bCs/>
          <w:sz w:val="22"/>
          <w:szCs w:val="22"/>
        </w:rPr>
        <w:t xml:space="preserve"> </w:t>
      </w:r>
      <w:r w:rsidR="00FF2FE7" w:rsidRPr="00334066">
        <w:rPr>
          <w:rFonts w:cstheme="minorHAnsi"/>
          <w:b/>
          <w:bCs/>
          <w:sz w:val="22"/>
          <w:szCs w:val="22"/>
        </w:rPr>
        <w:t>202</w:t>
      </w:r>
      <w:r w:rsidR="007F1251">
        <w:rPr>
          <w:rFonts w:cstheme="minorHAnsi"/>
          <w:b/>
          <w:bCs/>
          <w:sz w:val="22"/>
          <w:szCs w:val="22"/>
        </w:rPr>
        <w:t>4</w:t>
      </w:r>
      <w:r w:rsidR="00FF2FE7" w:rsidRPr="00334066">
        <w:rPr>
          <w:rFonts w:cstheme="minorHAnsi"/>
          <w:b/>
          <w:bCs/>
          <w:sz w:val="22"/>
          <w:szCs w:val="22"/>
        </w:rPr>
        <w:t xml:space="preserve"> </w:t>
      </w:r>
      <w:r w:rsidRPr="00334066">
        <w:rPr>
          <w:rFonts w:cstheme="minorHAnsi"/>
          <w:b/>
          <w:bCs/>
          <w:sz w:val="22"/>
          <w:szCs w:val="22"/>
        </w:rPr>
        <w:t xml:space="preserve">– </w:t>
      </w:r>
      <w:proofErr w:type="spellStart"/>
      <w:r w:rsidR="00CA25D9" w:rsidRPr="00CA25D9">
        <w:rPr>
          <w:rFonts w:cstheme="minorHAnsi"/>
          <w:b/>
          <w:bCs/>
          <w:sz w:val="22"/>
          <w:szCs w:val="22"/>
        </w:rPr>
        <w:t>Nouvelle</w:t>
      </w:r>
      <w:proofErr w:type="spellEnd"/>
      <w:r w:rsidR="00CA25D9" w:rsidRPr="00CA25D9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="00CA25D9" w:rsidRPr="00CA25D9">
        <w:rPr>
          <w:rFonts w:cstheme="minorHAnsi"/>
          <w:b/>
          <w:bCs/>
          <w:sz w:val="22"/>
          <w:szCs w:val="22"/>
        </w:rPr>
        <w:t>année</w:t>
      </w:r>
      <w:proofErr w:type="spellEnd"/>
      <w:r w:rsidR="00CA25D9" w:rsidRPr="00CA25D9">
        <w:rPr>
          <w:rFonts w:cstheme="minorHAnsi"/>
          <w:b/>
          <w:bCs/>
          <w:sz w:val="22"/>
          <w:szCs w:val="22"/>
        </w:rPr>
        <w:t xml:space="preserve">, </w:t>
      </w:r>
      <w:proofErr w:type="spellStart"/>
      <w:r w:rsidR="00CA25D9" w:rsidRPr="00CA25D9">
        <w:rPr>
          <w:rFonts w:cstheme="minorHAnsi"/>
          <w:b/>
          <w:bCs/>
          <w:sz w:val="22"/>
          <w:szCs w:val="22"/>
        </w:rPr>
        <w:t>nouvelle</w:t>
      </w:r>
      <w:proofErr w:type="spellEnd"/>
      <w:r w:rsidR="00CA25D9" w:rsidRPr="00CA25D9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="00CA25D9" w:rsidRPr="00CA25D9">
        <w:rPr>
          <w:rFonts w:cstheme="minorHAnsi"/>
          <w:b/>
          <w:bCs/>
          <w:sz w:val="22"/>
          <w:szCs w:val="22"/>
        </w:rPr>
        <w:t>édition</w:t>
      </w:r>
      <w:proofErr w:type="spellEnd"/>
      <w:r w:rsidR="00CA25D9" w:rsidRPr="00CA25D9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="00CA25D9" w:rsidRPr="00CA25D9">
        <w:rPr>
          <w:rFonts w:cstheme="minorHAnsi"/>
          <w:b/>
          <w:bCs/>
          <w:sz w:val="22"/>
          <w:szCs w:val="22"/>
        </w:rPr>
        <w:t>spéciale</w:t>
      </w:r>
      <w:proofErr w:type="spellEnd"/>
      <w:r w:rsidR="00CA25D9" w:rsidRPr="00CA25D9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="00CA25D9" w:rsidRPr="00CA25D9">
        <w:rPr>
          <w:rFonts w:cstheme="minorHAnsi"/>
          <w:b/>
          <w:bCs/>
          <w:sz w:val="22"/>
          <w:szCs w:val="22"/>
        </w:rPr>
        <w:t>limitée</w:t>
      </w:r>
      <w:proofErr w:type="spellEnd"/>
      <w:r w:rsidR="00CA25D9" w:rsidRPr="00CA25D9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="00CA25D9" w:rsidRPr="00CA25D9">
        <w:rPr>
          <w:rFonts w:cstheme="minorHAnsi"/>
          <w:b/>
          <w:bCs/>
          <w:sz w:val="22"/>
          <w:szCs w:val="22"/>
        </w:rPr>
        <w:t>signée</w:t>
      </w:r>
      <w:proofErr w:type="spellEnd"/>
      <w:r w:rsidR="00CA25D9" w:rsidRPr="00CA25D9">
        <w:rPr>
          <w:rFonts w:cstheme="minorHAnsi"/>
          <w:b/>
          <w:bCs/>
          <w:sz w:val="22"/>
          <w:szCs w:val="22"/>
        </w:rPr>
        <w:t xml:space="preserve"> </w:t>
      </w:r>
      <w:proofErr w:type="gramStart"/>
      <w:r w:rsidR="00CA25D9" w:rsidRPr="00CA25D9">
        <w:rPr>
          <w:rFonts w:cstheme="minorHAnsi"/>
          <w:b/>
          <w:bCs/>
          <w:sz w:val="22"/>
          <w:szCs w:val="22"/>
        </w:rPr>
        <w:t>Hobby :</w:t>
      </w:r>
      <w:proofErr w:type="gramEnd"/>
      <w:r w:rsidR="00CA25D9" w:rsidRPr="00CA25D9">
        <w:rPr>
          <w:rFonts w:cstheme="minorHAnsi"/>
          <w:b/>
          <w:bCs/>
          <w:sz w:val="22"/>
          <w:szCs w:val="22"/>
        </w:rPr>
        <w:t xml:space="preserve"> le </w:t>
      </w:r>
      <w:proofErr w:type="spellStart"/>
      <w:r w:rsidR="00CA25D9" w:rsidRPr="00CA25D9">
        <w:rPr>
          <w:rFonts w:cstheme="minorHAnsi"/>
          <w:b/>
          <w:bCs/>
          <w:sz w:val="22"/>
          <w:szCs w:val="22"/>
        </w:rPr>
        <w:t>modèle</w:t>
      </w:r>
      <w:proofErr w:type="spellEnd"/>
      <w:r w:rsidR="00CA25D9" w:rsidRPr="00CA25D9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="00CA25D9" w:rsidRPr="00CA25D9">
        <w:rPr>
          <w:rFonts w:cstheme="minorHAnsi"/>
          <w:b/>
          <w:bCs/>
          <w:sz w:val="22"/>
          <w:szCs w:val="22"/>
        </w:rPr>
        <w:t>compact</w:t>
      </w:r>
      <w:proofErr w:type="spellEnd"/>
      <w:r w:rsidR="00CA25D9" w:rsidRPr="00CA25D9">
        <w:rPr>
          <w:rFonts w:cstheme="minorHAnsi"/>
          <w:b/>
          <w:bCs/>
          <w:sz w:val="22"/>
          <w:szCs w:val="22"/>
        </w:rPr>
        <w:t xml:space="preserve"> OPTIMA ONTOUR EDITION F, </w:t>
      </w:r>
      <w:proofErr w:type="spellStart"/>
      <w:r w:rsidR="00CA25D9" w:rsidRPr="00CA25D9">
        <w:rPr>
          <w:rFonts w:cstheme="minorHAnsi"/>
          <w:b/>
          <w:bCs/>
          <w:sz w:val="22"/>
          <w:szCs w:val="22"/>
        </w:rPr>
        <w:t>basé</w:t>
      </w:r>
      <w:proofErr w:type="spellEnd"/>
      <w:r w:rsidR="00CA25D9" w:rsidRPr="00CA25D9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="00CA25D9" w:rsidRPr="00CA25D9">
        <w:rPr>
          <w:rFonts w:cstheme="minorHAnsi"/>
          <w:b/>
          <w:bCs/>
          <w:sz w:val="22"/>
          <w:szCs w:val="22"/>
        </w:rPr>
        <w:t>sur</w:t>
      </w:r>
      <w:proofErr w:type="spellEnd"/>
      <w:r w:rsidR="00CA25D9" w:rsidRPr="00CA25D9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="00CA25D9" w:rsidRPr="00CA25D9">
        <w:rPr>
          <w:rFonts w:cstheme="minorHAnsi"/>
          <w:b/>
          <w:bCs/>
          <w:sz w:val="22"/>
          <w:szCs w:val="22"/>
        </w:rPr>
        <w:t>châssis</w:t>
      </w:r>
      <w:proofErr w:type="spellEnd"/>
      <w:r w:rsidR="00CA25D9" w:rsidRPr="00CA25D9">
        <w:rPr>
          <w:rFonts w:cstheme="minorHAnsi"/>
          <w:b/>
          <w:bCs/>
          <w:sz w:val="22"/>
          <w:szCs w:val="22"/>
        </w:rPr>
        <w:t xml:space="preserve"> Fiat, </w:t>
      </w:r>
      <w:proofErr w:type="spellStart"/>
      <w:r w:rsidR="00CA25D9" w:rsidRPr="00CA25D9">
        <w:rPr>
          <w:rFonts w:cstheme="minorHAnsi"/>
          <w:b/>
          <w:bCs/>
          <w:sz w:val="22"/>
          <w:szCs w:val="22"/>
        </w:rPr>
        <w:t>est</w:t>
      </w:r>
      <w:proofErr w:type="spellEnd"/>
      <w:r w:rsidR="00CA25D9" w:rsidRPr="00CA25D9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="00CA25D9" w:rsidRPr="00CA25D9">
        <w:rPr>
          <w:rFonts w:cstheme="minorHAnsi"/>
          <w:b/>
          <w:bCs/>
          <w:sz w:val="22"/>
          <w:szCs w:val="22"/>
        </w:rPr>
        <w:t>prêt</w:t>
      </w:r>
      <w:proofErr w:type="spellEnd"/>
      <w:r w:rsidR="00CA25D9" w:rsidRPr="00CA25D9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="00CA25D9" w:rsidRPr="00CA25D9">
        <w:rPr>
          <w:rFonts w:cstheme="minorHAnsi"/>
          <w:b/>
          <w:bCs/>
          <w:sz w:val="22"/>
          <w:szCs w:val="22"/>
        </w:rPr>
        <w:t>pour</w:t>
      </w:r>
      <w:proofErr w:type="spellEnd"/>
      <w:r w:rsidR="00CA25D9" w:rsidRPr="00CA25D9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="00CA25D9" w:rsidRPr="00CA25D9">
        <w:rPr>
          <w:rFonts w:cstheme="minorHAnsi"/>
          <w:b/>
          <w:bCs/>
          <w:sz w:val="22"/>
          <w:szCs w:val="22"/>
        </w:rPr>
        <w:t>toutes</w:t>
      </w:r>
      <w:proofErr w:type="spellEnd"/>
      <w:r w:rsidR="00CA25D9" w:rsidRPr="00CA25D9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="00CA25D9" w:rsidRPr="00CA25D9">
        <w:rPr>
          <w:rFonts w:cstheme="minorHAnsi"/>
          <w:b/>
          <w:bCs/>
          <w:sz w:val="22"/>
          <w:szCs w:val="22"/>
        </w:rPr>
        <w:t>vos</w:t>
      </w:r>
      <w:proofErr w:type="spellEnd"/>
      <w:r w:rsidR="00CA25D9" w:rsidRPr="00CA25D9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="00CA25D9" w:rsidRPr="00CA25D9">
        <w:rPr>
          <w:rFonts w:cstheme="minorHAnsi"/>
          <w:b/>
          <w:bCs/>
          <w:sz w:val="22"/>
          <w:szCs w:val="22"/>
        </w:rPr>
        <w:t>aventures</w:t>
      </w:r>
      <w:proofErr w:type="spellEnd"/>
      <w:r w:rsidR="00CA25D9" w:rsidRPr="00CA25D9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="00CA25D9" w:rsidRPr="00CA25D9">
        <w:rPr>
          <w:rFonts w:cstheme="minorHAnsi"/>
          <w:b/>
          <w:bCs/>
          <w:sz w:val="22"/>
          <w:szCs w:val="22"/>
        </w:rPr>
        <w:t>grâce</w:t>
      </w:r>
      <w:proofErr w:type="spellEnd"/>
      <w:r w:rsidR="00CA25D9" w:rsidRPr="00CA25D9">
        <w:rPr>
          <w:rFonts w:cstheme="minorHAnsi"/>
          <w:b/>
          <w:bCs/>
          <w:sz w:val="22"/>
          <w:szCs w:val="22"/>
        </w:rPr>
        <w:t xml:space="preserve"> à </w:t>
      </w:r>
      <w:proofErr w:type="spellStart"/>
      <w:r w:rsidR="00CA25D9" w:rsidRPr="00CA25D9">
        <w:rPr>
          <w:rFonts w:cstheme="minorHAnsi"/>
          <w:b/>
          <w:bCs/>
          <w:sz w:val="22"/>
          <w:szCs w:val="22"/>
        </w:rPr>
        <w:t>l’équipement</w:t>
      </w:r>
      <w:proofErr w:type="spellEnd"/>
      <w:r w:rsidR="00CA25D9" w:rsidRPr="00CA25D9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="00CA25D9" w:rsidRPr="00CA25D9">
        <w:rPr>
          <w:rFonts w:cstheme="minorHAnsi"/>
          <w:b/>
          <w:bCs/>
          <w:sz w:val="22"/>
          <w:szCs w:val="22"/>
        </w:rPr>
        <w:t>complet</w:t>
      </w:r>
      <w:proofErr w:type="spellEnd"/>
      <w:r w:rsidR="00CA25D9" w:rsidRPr="00CA25D9">
        <w:rPr>
          <w:rFonts w:cstheme="minorHAnsi"/>
          <w:b/>
          <w:bCs/>
          <w:sz w:val="22"/>
          <w:szCs w:val="22"/>
        </w:rPr>
        <w:t xml:space="preserve"> et </w:t>
      </w:r>
      <w:proofErr w:type="spellStart"/>
      <w:r w:rsidR="00CA25D9" w:rsidRPr="00CA25D9">
        <w:rPr>
          <w:rFonts w:cstheme="minorHAnsi"/>
          <w:b/>
          <w:bCs/>
          <w:sz w:val="22"/>
          <w:szCs w:val="22"/>
        </w:rPr>
        <w:t>réputé</w:t>
      </w:r>
      <w:proofErr w:type="spellEnd"/>
      <w:r w:rsidR="00CA25D9" w:rsidRPr="00CA25D9">
        <w:rPr>
          <w:rFonts w:cstheme="minorHAnsi"/>
          <w:b/>
          <w:bCs/>
          <w:sz w:val="22"/>
          <w:szCs w:val="22"/>
        </w:rPr>
        <w:t xml:space="preserve"> de Hobby. </w:t>
      </w:r>
      <w:r w:rsidR="00CA25D9">
        <w:rPr>
          <w:rFonts w:cstheme="minorHAnsi"/>
          <w:b/>
          <w:bCs/>
          <w:sz w:val="22"/>
          <w:szCs w:val="22"/>
        </w:rPr>
        <w:t>E</w:t>
      </w:r>
      <w:r w:rsidR="00CA25D9" w:rsidRPr="00CA25D9">
        <w:rPr>
          <w:rFonts w:cstheme="minorHAnsi"/>
          <w:b/>
          <w:bCs/>
          <w:sz w:val="22"/>
          <w:szCs w:val="22"/>
        </w:rPr>
        <w:t xml:space="preserve">n </w:t>
      </w:r>
      <w:proofErr w:type="spellStart"/>
      <w:r w:rsidR="00CA25D9" w:rsidRPr="00CA25D9">
        <w:rPr>
          <w:rFonts w:cstheme="minorHAnsi"/>
          <w:b/>
          <w:bCs/>
          <w:sz w:val="22"/>
          <w:szCs w:val="22"/>
        </w:rPr>
        <w:t>tant</w:t>
      </w:r>
      <w:proofErr w:type="spellEnd"/>
      <w:r w:rsidR="00CA25D9" w:rsidRPr="00CA25D9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="00CA25D9" w:rsidRPr="00CA25D9">
        <w:rPr>
          <w:rFonts w:cstheme="minorHAnsi"/>
          <w:b/>
          <w:bCs/>
          <w:sz w:val="22"/>
          <w:szCs w:val="22"/>
        </w:rPr>
        <w:t>qu'édition</w:t>
      </w:r>
      <w:proofErr w:type="spellEnd"/>
      <w:r w:rsidR="00CA25D9" w:rsidRPr="00CA25D9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="00CA25D9" w:rsidRPr="00CA25D9">
        <w:rPr>
          <w:rFonts w:cstheme="minorHAnsi"/>
          <w:b/>
          <w:bCs/>
          <w:sz w:val="22"/>
          <w:szCs w:val="22"/>
        </w:rPr>
        <w:t>spéciale</w:t>
      </w:r>
      <w:proofErr w:type="spellEnd"/>
      <w:r w:rsidR="00CA25D9" w:rsidRPr="00CA25D9">
        <w:rPr>
          <w:rFonts w:cstheme="minorHAnsi"/>
          <w:b/>
          <w:bCs/>
          <w:sz w:val="22"/>
          <w:szCs w:val="22"/>
        </w:rPr>
        <w:t xml:space="preserve">, </w:t>
      </w:r>
      <w:proofErr w:type="spellStart"/>
      <w:r w:rsidR="00CA25D9" w:rsidRPr="00CA25D9">
        <w:rPr>
          <w:rFonts w:cstheme="minorHAnsi"/>
          <w:b/>
          <w:bCs/>
          <w:sz w:val="22"/>
          <w:szCs w:val="22"/>
        </w:rPr>
        <w:t>il</w:t>
      </w:r>
      <w:proofErr w:type="spellEnd"/>
      <w:r w:rsidR="00CA25D9" w:rsidRPr="00CA25D9">
        <w:rPr>
          <w:rFonts w:cstheme="minorHAnsi"/>
          <w:b/>
          <w:bCs/>
          <w:sz w:val="22"/>
          <w:szCs w:val="22"/>
        </w:rPr>
        <w:t xml:space="preserve"> a </w:t>
      </w:r>
      <w:proofErr w:type="spellStart"/>
      <w:r w:rsidR="00CA25D9" w:rsidRPr="00CA25D9">
        <w:rPr>
          <w:rFonts w:cstheme="minorHAnsi"/>
          <w:b/>
          <w:bCs/>
          <w:sz w:val="22"/>
          <w:szCs w:val="22"/>
        </w:rPr>
        <w:t>encore</w:t>
      </w:r>
      <w:proofErr w:type="spellEnd"/>
      <w:r w:rsidR="00CA25D9" w:rsidRPr="00CA25D9">
        <w:rPr>
          <w:rFonts w:cstheme="minorHAnsi"/>
          <w:b/>
          <w:bCs/>
          <w:sz w:val="22"/>
          <w:szCs w:val="22"/>
        </w:rPr>
        <w:t xml:space="preserve"> plus à </w:t>
      </w:r>
      <w:proofErr w:type="spellStart"/>
      <w:r w:rsidR="00CA25D9" w:rsidRPr="00CA25D9">
        <w:rPr>
          <w:rFonts w:cstheme="minorHAnsi"/>
          <w:b/>
          <w:bCs/>
          <w:sz w:val="22"/>
          <w:szCs w:val="22"/>
        </w:rPr>
        <w:t>offrir</w:t>
      </w:r>
      <w:proofErr w:type="spellEnd"/>
      <w:r w:rsidR="00CA25D9" w:rsidRPr="00CA25D9">
        <w:rPr>
          <w:rFonts w:cstheme="minorHAnsi"/>
          <w:b/>
          <w:bCs/>
          <w:sz w:val="22"/>
          <w:szCs w:val="22"/>
        </w:rPr>
        <w:t xml:space="preserve"> et </w:t>
      </w:r>
      <w:proofErr w:type="spellStart"/>
      <w:r w:rsidR="00CA25D9" w:rsidRPr="00CA25D9">
        <w:rPr>
          <w:rFonts w:cstheme="minorHAnsi"/>
          <w:b/>
          <w:bCs/>
          <w:sz w:val="22"/>
          <w:szCs w:val="22"/>
        </w:rPr>
        <w:t>est</w:t>
      </w:r>
      <w:proofErr w:type="spellEnd"/>
      <w:r w:rsidR="00CA25D9" w:rsidRPr="00CA25D9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="00CA25D9" w:rsidRPr="00CA25D9">
        <w:rPr>
          <w:rFonts w:cstheme="minorHAnsi"/>
          <w:b/>
          <w:bCs/>
          <w:sz w:val="22"/>
          <w:szCs w:val="22"/>
        </w:rPr>
        <w:t>livré</w:t>
      </w:r>
      <w:proofErr w:type="spellEnd"/>
      <w:r w:rsidR="00CA25D9" w:rsidRPr="00CA25D9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="00CA25D9" w:rsidRPr="00CA25D9">
        <w:rPr>
          <w:rFonts w:cstheme="minorHAnsi"/>
          <w:b/>
          <w:bCs/>
          <w:sz w:val="22"/>
          <w:szCs w:val="22"/>
        </w:rPr>
        <w:t>avec</w:t>
      </w:r>
      <w:proofErr w:type="spellEnd"/>
      <w:r w:rsidR="00CA25D9" w:rsidRPr="00CA25D9">
        <w:rPr>
          <w:rFonts w:cstheme="minorHAnsi"/>
          <w:b/>
          <w:bCs/>
          <w:sz w:val="22"/>
          <w:szCs w:val="22"/>
        </w:rPr>
        <w:t xml:space="preserve"> de </w:t>
      </w:r>
      <w:proofErr w:type="spellStart"/>
      <w:r w:rsidR="00CA25D9" w:rsidRPr="00CA25D9">
        <w:rPr>
          <w:rFonts w:cstheme="minorHAnsi"/>
          <w:b/>
          <w:bCs/>
          <w:sz w:val="22"/>
          <w:szCs w:val="22"/>
        </w:rPr>
        <w:t>nombreux</w:t>
      </w:r>
      <w:proofErr w:type="spellEnd"/>
      <w:r w:rsidR="00CA25D9" w:rsidRPr="00CA25D9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="00CA25D9" w:rsidRPr="00CA25D9">
        <w:rPr>
          <w:rFonts w:cstheme="minorHAnsi"/>
          <w:b/>
          <w:bCs/>
          <w:sz w:val="22"/>
          <w:szCs w:val="22"/>
        </w:rPr>
        <w:t>extras</w:t>
      </w:r>
      <w:proofErr w:type="spellEnd"/>
      <w:r w:rsidR="00CA25D9" w:rsidRPr="00CA25D9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="00CA25D9" w:rsidRPr="00CA25D9">
        <w:rPr>
          <w:rFonts w:cstheme="minorHAnsi"/>
          <w:b/>
          <w:bCs/>
          <w:sz w:val="22"/>
          <w:szCs w:val="22"/>
        </w:rPr>
        <w:t>d'une</w:t>
      </w:r>
      <w:proofErr w:type="spellEnd"/>
      <w:r w:rsidR="00CA25D9" w:rsidRPr="00CA25D9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="00CA25D9" w:rsidRPr="00CA25D9">
        <w:rPr>
          <w:rFonts w:cstheme="minorHAnsi"/>
          <w:b/>
          <w:bCs/>
          <w:sz w:val="22"/>
          <w:szCs w:val="22"/>
        </w:rPr>
        <w:t>valeur</w:t>
      </w:r>
      <w:proofErr w:type="spellEnd"/>
      <w:r w:rsidR="00CA25D9" w:rsidRPr="00CA25D9">
        <w:rPr>
          <w:rFonts w:cstheme="minorHAnsi"/>
          <w:b/>
          <w:bCs/>
          <w:sz w:val="22"/>
          <w:szCs w:val="22"/>
        </w:rPr>
        <w:t xml:space="preserve"> de plus de 11 000 </w:t>
      </w:r>
      <w:proofErr w:type="spellStart"/>
      <w:r w:rsidR="00CA25D9" w:rsidRPr="00CA25D9">
        <w:rPr>
          <w:rFonts w:cstheme="minorHAnsi"/>
          <w:b/>
          <w:bCs/>
          <w:sz w:val="22"/>
          <w:szCs w:val="22"/>
        </w:rPr>
        <w:t>euros</w:t>
      </w:r>
      <w:proofErr w:type="spellEnd"/>
      <w:r w:rsidR="00CA25D9" w:rsidRPr="00CA25D9">
        <w:rPr>
          <w:rFonts w:cstheme="minorHAnsi"/>
          <w:b/>
          <w:bCs/>
          <w:sz w:val="22"/>
          <w:szCs w:val="22"/>
        </w:rPr>
        <w:t>.</w:t>
      </w:r>
      <w:r w:rsidR="009F6B4B" w:rsidRPr="009F6B4B">
        <w:rPr>
          <w:rFonts w:cstheme="minorHAnsi"/>
          <w:b/>
          <w:bCs/>
          <w:noProof/>
          <w:sz w:val="22"/>
          <w:szCs w:val="22"/>
        </w:rPr>
        <w:t xml:space="preserve"> </w:t>
      </w:r>
      <w:r w:rsidR="00983711">
        <w:rPr>
          <w:rFonts w:cstheme="minorHAnsi"/>
          <w:b/>
          <w:bCs/>
          <w:noProof/>
          <w:sz w:val="22"/>
          <w:szCs w:val="22"/>
          <w:lang w:eastAsia="de-DE"/>
        </w:rPr>
        <w:drawing>
          <wp:inline distT="0" distB="0" distL="0" distR="0" wp14:anchorId="29E60C86" wp14:editId="0D48A38E">
            <wp:extent cx="5994400" cy="3613785"/>
            <wp:effectExtent l="0" t="0" r="6350" b="5715"/>
            <wp:docPr id="98794939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949393" name="Grafik 98794939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6BE5A" w14:textId="22F7F7B3" w:rsidR="001D2458" w:rsidRDefault="00CA25D9" w:rsidP="008A3442">
      <w:pPr>
        <w:spacing w:line="360" w:lineRule="auto"/>
        <w:rPr>
          <w:rFonts w:cstheme="minorHAnsi"/>
          <w:sz w:val="20"/>
          <w:szCs w:val="20"/>
        </w:rPr>
      </w:pPr>
      <w:r w:rsidRPr="00CA25D9">
        <w:rPr>
          <w:rFonts w:cstheme="minorHAnsi"/>
          <w:sz w:val="20"/>
          <w:szCs w:val="20"/>
        </w:rPr>
        <w:t xml:space="preserve">L'OPTIMA ONTOUR EDITION F </w:t>
      </w:r>
      <w:proofErr w:type="spellStart"/>
      <w:r w:rsidRPr="00CA25D9">
        <w:rPr>
          <w:rFonts w:cstheme="minorHAnsi"/>
          <w:sz w:val="20"/>
          <w:szCs w:val="20"/>
        </w:rPr>
        <w:t>avec</w:t>
      </w:r>
      <w:proofErr w:type="spellEnd"/>
      <w:r w:rsidRPr="00CA25D9">
        <w:rPr>
          <w:rFonts w:cstheme="minorHAnsi"/>
          <w:sz w:val="20"/>
          <w:szCs w:val="20"/>
        </w:rPr>
        <w:t xml:space="preserve"> le </w:t>
      </w:r>
      <w:proofErr w:type="spellStart"/>
      <w:r w:rsidRPr="00CA25D9">
        <w:rPr>
          <w:rFonts w:cstheme="minorHAnsi"/>
          <w:sz w:val="20"/>
          <w:szCs w:val="20"/>
        </w:rPr>
        <w:t>nouveau</w:t>
      </w:r>
      <w:proofErr w:type="spellEnd"/>
      <w:r w:rsidRPr="00CA25D9">
        <w:rPr>
          <w:rFonts w:cstheme="minorHAnsi"/>
          <w:sz w:val="20"/>
          <w:szCs w:val="20"/>
        </w:rPr>
        <w:t xml:space="preserve"> </w:t>
      </w:r>
      <w:proofErr w:type="spellStart"/>
      <w:r w:rsidRPr="00CA25D9">
        <w:rPr>
          <w:rFonts w:cstheme="minorHAnsi"/>
          <w:sz w:val="20"/>
          <w:szCs w:val="20"/>
        </w:rPr>
        <w:t>revêtement</w:t>
      </w:r>
      <w:proofErr w:type="spellEnd"/>
      <w:r w:rsidRPr="00CA25D9">
        <w:rPr>
          <w:rFonts w:cstheme="minorHAnsi"/>
          <w:sz w:val="20"/>
          <w:szCs w:val="20"/>
        </w:rPr>
        <w:t xml:space="preserve"> </w:t>
      </w:r>
      <w:proofErr w:type="spellStart"/>
      <w:r w:rsidRPr="00CA25D9">
        <w:rPr>
          <w:rFonts w:cstheme="minorHAnsi"/>
          <w:sz w:val="20"/>
          <w:szCs w:val="20"/>
        </w:rPr>
        <w:t>extérieur</w:t>
      </w:r>
      <w:proofErr w:type="spellEnd"/>
      <w:r w:rsidRPr="00CA25D9">
        <w:rPr>
          <w:rFonts w:cstheme="minorHAnsi"/>
          <w:sz w:val="20"/>
          <w:szCs w:val="20"/>
        </w:rPr>
        <w:t xml:space="preserve"> de </w:t>
      </w:r>
      <w:proofErr w:type="spellStart"/>
      <w:r w:rsidRPr="00CA25D9">
        <w:rPr>
          <w:rFonts w:cstheme="minorHAnsi"/>
          <w:sz w:val="20"/>
          <w:szCs w:val="20"/>
        </w:rPr>
        <w:t>l'édition</w:t>
      </w:r>
      <w:proofErr w:type="spellEnd"/>
      <w:r w:rsidRPr="00CA25D9">
        <w:rPr>
          <w:rFonts w:cstheme="minorHAnsi"/>
          <w:sz w:val="20"/>
          <w:szCs w:val="20"/>
        </w:rPr>
        <w:t xml:space="preserve"> </w:t>
      </w:r>
      <w:proofErr w:type="spellStart"/>
      <w:r w:rsidRPr="00CA25D9">
        <w:rPr>
          <w:rFonts w:cstheme="minorHAnsi"/>
          <w:sz w:val="20"/>
          <w:szCs w:val="20"/>
        </w:rPr>
        <w:t>dynamique</w:t>
      </w:r>
      <w:proofErr w:type="spellEnd"/>
      <w:r w:rsidRPr="00CA25D9">
        <w:rPr>
          <w:rFonts w:cstheme="minorHAnsi"/>
          <w:sz w:val="20"/>
          <w:szCs w:val="20"/>
        </w:rPr>
        <w:t>.</w:t>
      </w:r>
    </w:p>
    <w:p w14:paraId="296555C1" w14:textId="77777777" w:rsidR="00CA25D9" w:rsidRPr="008A3442" w:rsidRDefault="00CA25D9" w:rsidP="008A3442">
      <w:pPr>
        <w:spacing w:line="360" w:lineRule="auto"/>
        <w:rPr>
          <w:rFonts w:cstheme="minorHAnsi"/>
          <w:sz w:val="20"/>
          <w:szCs w:val="20"/>
        </w:rPr>
      </w:pPr>
    </w:p>
    <w:p w14:paraId="6C088573" w14:textId="77777777" w:rsidR="00CA25D9" w:rsidRPr="00CA25D9" w:rsidRDefault="00CA25D9" w:rsidP="00CA25D9">
      <w:pPr>
        <w:spacing w:line="360" w:lineRule="auto"/>
        <w:rPr>
          <w:rFonts w:cstheme="minorHAnsi"/>
          <w:sz w:val="22"/>
          <w:szCs w:val="22"/>
        </w:rPr>
      </w:pPr>
      <w:r w:rsidRPr="00CA25D9">
        <w:rPr>
          <w:rFonts w:cstheme="minorHAnsi"/>
          <w:sz w:val="22"/>
          <w:szCs w:val="22"/>
        </w:rPr>
        <w:t xml:space="preserve">Le </w:t>
      </w:r>
      <w:proofErr w:type="spellStart"/>
      <w:r w:rsidRPr="00CA25D9">
        <w:rPr>
          <w:rFonts w:cstheme="minorHAnsi"/>
          <w:sz w:val="22"/>
          <w:szCs w:val="22"/>
        </w:rPr>
        <w:t>modèle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d’édition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reprend</w:t>
      </w:r>
      <w:proofErr w:type="spellEnd"/>
      <w:r w:rsidRPr="00CA25D9">
        <w:rPr>
          <w:rFonts w:cstheme="minorHAnsi"/>
          <w:sz w:val="22"/>
          <w:szCs w:val="22"/>
        </w:rPr>
        <w:t xml:space="preserve"> le plan </w:t>
      </w:r>
      <w:proofErr w:type="spellStart"/>
      <w:r w:rsidRPr="00CA25D9">
        <w:rPr>
          <w:rFonts w:cstheme="minorHAnsi"/>
          <w:sz w:val="22"/>
          <w:szCs w:val="22"/>
        </w:rPr>
        <w:t>d’aménagement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déjà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connu</w:t>
      </w:r>
      <w:proofErr w:type="spellEnd"/>
      <w:r w:rsidRPr="00CA25D9">
        <w:rPr>
          <w:rFonts w:cstheme="minorHAnsi"/>
          <w:sz w:val="22"/>
          <w:szCs w:val="22"/>
        </w:rPr>
        <w:t xml:space="preserve"> de </w:t>
      </w:r>
      <w:proofErr w:type="spellStart"/>
      <w:r w:rsidRPr="00CA25D9">
        <w:rPr>
          <w:rFonts w:cstheme="minorHAnsi"/>
          <w:sz w:val="22"/>
          <w:szCs w:val="22"/>
        </w:rPr>
        <w:t>l’Optima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Ontour</w:t>
      </w:r>
      <w:proofErr w:type="spellEnd"/>
      <w:r w:rsidRPr="00CA25D9">
        <w:rPr>
          <w:rFonts w:cstheme="minorHAnsi"/>
          <w:sz w:val="22"/>
          <w:szCs w:val="22"/>
        </w:rPr>
        <w:t xml:space="preserve"> Edition V65 GE et </w:t>
      </w:r>
      <w:proofErr w:type="spellStart"/>
      <w:r w:rsidRPr="00CA25D9">
        <w:rPr>
          <w:rFonts w:cstheme="minorHAnsi"/>
          <w:sz w:val="22"/>
          <w:szCs w:val="22"/>
        </w:rPr>
        <w:t>convainc</w:t>
      </w:r>
      <w:proofErr w:type="spellEnd"/>
      <w:r w:rsidRPr="00CA25D9">
        <w:rPr>
          <w:rFonts w:cstheme="minorHAnsi"/>
          <w:sz w:val="22"/>
          <w:szCs w:val="22"/>
        </w:rPr>
        <w:t xml:space="preserve"> par </w:t>
      </w:r>
      <w:proofErr w:type="spellStart"/>
      <w:r w:rsidRPr="00CA25D9">
        <w:rPr>
          <w:rFonts w:cstheme="minorHAnsi"/>
          <w:sz w:val="22"/>
          <w:szCs w:val="22"/>
        </w:rPr>
        <w:t>son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grand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espace</w:t>
      </w:r>
      <w:proofErr w:type="spellEnd"/>
      <w:r w:rsidRPr="00CA25D9">
        <w:rPr>
          <w:rFonts w:cstheme="minorHAnsi"/>
          <w:sz w:val="22"/>
          <w:szCs w:val="22"/>
        </w:rPr>
        <w:t xml:space="preserve">, </w:t>
      </w:r>
      <w:proofErr w:type="spellStart"/>
      <w:r w:rsidRPr="00CA25D9">
        <w:rPr>
          <w:rFonts w:cstheme="minorHAnsi"/>
          <w:sz w:val="22"/>
          <w:szCs w:val="22"/>
        </w:rPr>
        <w:t>son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équipement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complet</w:t>
      </w:r>
      <w:proofErr w:type="spellEnd"/>
      <w:r w:rsidRPr="00CA25D9">
        <w:rPr>
          <w:rFonts w:cstheme="minorHAnsi"/>
          <w:sz w:val="22"/>
          <w:szCs w:val="22"/>
        </w:rPr>
        <w:t xml:space="preserve"> et </w:t>
      </w:r>
      <w:proofErr w:type="spellStart"/>
      <w:r w:rsidRPr="00CA25D9">
        <w:rPr>
          <w:rFonts w:cstheme="minorHAnsi"/>
          <w:sz w:val="22"/>
          <w:szCs w:val="22"/>
        </w:rPr>
        <w:t>beaucoup</w:t>
      </w:r>
      <w:proofErr w:type="spellEnd"/>
      <w:r w:rsidRPr="00CA25D9">
        <w:rPr>
          <w:rFonts w:cstheme="minorHAnsi"/>
          <w:sz w:val="22"/>
          <w:szCs w:val="22"/>
        </w:rPr>
        <w:t xml:space="preserve"> de </w:t>
      </w:r>
      <w:proofErr w:type="spellStart"/>
      <w:r w:rsidRPr="00CA25D9">
        <w:rPr>
          <w:rFonts w:cstheme="minorHAnsi"/>
          <w:sz w:val="22"/>
          <w:szCs w:val="22"/>
        </w:rPr>
        <w:t>place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pour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tout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ce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dont</w:t>
      </w:r>
      <w:proofErr w:type="spellEnd"/>
      <w:r w:rsidRPr="00CA25D9">
        <w:rPr>
          <w:rFonts w:cstheme="minorHAnsi"/>
          <w:sz w:val="22"/>
          <w:szCs w:val="22"/>
        </w:rPr>
        <w:t xml:space="preserve"> on </w:t>
      </w:r>
      <w:proofErr w:type="spellStart"/>
      <w:r w:rsidRPr="00CA25D9">
        <w:rPr>
          <w:rFonts w:cstheme="minorHAnsi"/>
          <w:sz w:val="22"/>
          <w:szCs w:val="22"/>
        </w:rPr>
        <w:t>peut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avoir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besoin</w:t>
      </w:r>
      <w:proofErr w:type="spellEnd"/>
      <w:r w:rsidRPr="00CA25D9">
        <w:rPr>
          <w:rFonts w:cstheme="minorHAnsi"/>
          <w:sz w:val="22"/>
          <w:szCs w:val="22"/>
        </w:rPr>
        <w:t xml:space="preserve"> en route. </w:t>
      </w:r>
      <w:proofErr w:type="spellStart"/>
      <w:r w:rsidRPr="00CA25D9">
        <w:rPr>
          <w:rFonts w:cstheme="minorHAnsi"/>
          <w:sz w:val="22"/>
          <w:szCs w:val="22"/>
        </w:rPr>
        <w:t>Cette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édition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spéciale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est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maintenant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construite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sur</w:t>
      </w:r>
      <w:proofErr w:type="spellEnd"/>
      <w:r w:rsidRPr="00CA25D9">
        <w:rPr>
          <w:rFonts w:cstheme="minorHAnsi"/>
          <w:sz w:val="22"/>
          <w:szCs w:val="22"/>
        </w:rPr>
        <w:t xml:space="preserve"> le </w:t>
      </w:r>
      <w:proofErr w:type="spellStart"/>
      <w:r w:rsidRPr="00CA25D9">
        <w:rPr>
          <w:rFonts w:cstheme="minorHAnsi"/>
          <w:sz w:val="22"/>
          <w:szCs w:val="22"/>
        </w:rPr>
        <w:t>châssis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très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apprécié</w:t>
      </w:r>
      <w:proofErr w:type="spellEnd"/>
      <w:r w:rsidRPr="00CA25D9">
        <w:rPr>
          <w:rFonts w:cstheme="minorHAnsi"/>
          <w:sz w:val="22"/>
          <w:szCs w:val="22"/>
        </w:rPr>
        <w:t xml:space="preserve"> Fiat Ducato </w:t>
      </w:r>
      <w:proofErr w:type="spellStart"/>
      <w:r w:rsidRPr="00CA25D9">
        <w:rPr>
          <w:rFonts w:cstheme="minorHAnsi"/>
          <w:sz w:val="22"/>
          <w:szCs w:val="22"/>
        </w:rPr>
        <w:t>avec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ses</w:t>
      </w:r>
      <w:proofErr w:type="spellEnd"/>
      <w:r w:rsidRPr="00CA25D9">
        <w:rPr>
          <w:rFonts w:cstheme="minorHAnsi"/>
          <w:sz w:val="22"/>
          <w:szCs w:val="22"/>
        </w:rPr>
        <w:t xml:space="preserve"> 140 </w:t>
      </w:r>
      <w:proofErr w:type="spellStart"/>
      <w:r w:rsidRPr="00CA25D9">
        <w:rPr>
          <w:rFonts w:cstheme="minorHAnsi"/>
          <w:sz w:val="22"/>
          <w:szCs w:val="22"/>
        </w:rPr>
        <w:t>ch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puissants</w:t>
      </w:r>
      <w:proofErr w:type="spellEnd"/>
      <w:r w:rsidRPr="00CA25D9">
        <w:rPr>
          <w:rFonts w:cstheme="minorHAnsi"/>
          <w:sz w:val="22"/>
          <w:szCs w:val="22"/>
        </w:rPr>
        <w:t xml:space="preserve"> et </w:t>
      </w:r>
      <w:proofErr w:type="spellStart"/>
      <w:r w:rsidRPr="00CA25D9">
        <w:rPr>
          <w:rFonts w:cstheme="minorHAnsi"/>
          <w:sz w:val="22"/>
          <w:szCs w:val="22"/>
        </w:rPr>
        <w:t>présente</w:t>
      </w:r>
      <w:proofErr w:type="spellEnd"/>
      <w:r w:rsidRPr="00CA25D9">
        <w:rPr>
          <w:rFonts w:cstheme="minorHAnsi"/>
          <w:sz w:val="22"/>
          <w:szCs w:val="22"/>
        </w:rPr>
        <w:t xml:space="preserve"> de </w:t>
      </w:r>
      <w:proofErr w:type="spellStart"/>
      <w:r w:rsidRPr="00CA25D9">
        <w:rPr>
          <w:rFonts w:cstheme="minorHAnsi"/>
          <w:sz w:val="22"/>
          <w:szCs w:val="22"/>
        </w:rPr>
        <w:t>nombreux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avantages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qui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assurent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un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grand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confort</w:t>
      </w:r>
      <w:proofErr w:type="spellEnd"/>
      <w:r w:rsidRPr="00CA25D9">
        <w:rPr>
          <w:rFonts w:cstheme="minorHAnsi"/>
          <w:sz w:val="22"/>
          <w:szCs w:val="22"/>
        </w:rPr>
        <w:t xml:space="preserve"> de </w:t>
      </w:r>
      <w:proofErr w:type="spellStart"/>
      <w:proofErr w:type="gramStart"/>
      <w:r w:rsidRPr="00CA25D9">
        <w:rPr>
          <w:rFonts w:cstheme="minorHAnsi"/>
          <w:sz w:val="22"/>
          <w:szCs w:val="22"/>
        </w:rPr>
        <w:t>conduite</w:t>
      </w:r>
      <w:proofErr w:type="spellEnd"/>
      <w:r w:rsidRPr="00CA25D9">
        <w:rPr>
          <w:rFonts w:cstheme="minorHAnsi"/>
          <w:sz w:val="22"/>
          <w:szCs w:val="22"/>
        </w:rPr>
        <w:t> :</w:t>
      </w:r>
      <w:proofErr w:type="gram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jantes</w:t>
      </w:r>
      <w:proofErr w:type="spellEnd"/>
      <w:r w:rsidRPr="00CA25D9">
        <w:rPr>
          <w:rFonts w:cstheme="minorHAnsi"/>
          <w:sz w:val="22"/>
          <w:szCs w:val="22"/>
        </w:rPr>
        <w:t xml:space="preserve"> en </w:t>
      </w:r>
      <w:proofErr w:type="spellStart"/>
      <w:r w:rsidRPr="00CA25D9">
        <w:rPr>
          <w:rFonts w:cstheme="minorHAnsi"/>
          <w:sz w:val="22"/>
          <w:szCs w:val="22"/>
        </w:rPr>
        <w:t>alliage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léger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d’origine</w:t>
      </w:r>
      <w:proofErr w:type="spellEnd"/>
      <w:r w:rsidRPr="00CA25D9">
        <w:rPr>
          <w:rFonts w:cstheme="minorHAnsi"/>
          <w:sz w:val="22"/>
          <w:szCs w:val="22"/>
        </w:rPr>
        <w:t xml:space="preserve"> Fiat, </w:t>
      </w:r>
      <w:proofErr w:type="spellStart"/>
      <w:r w:rsidRPr="00CA25D9">
        <w:rPr>
          <w:rFonts w:cstheme="minorHAnsi"/>
          <w:sz w:val="22"/>
          <w:szCs w:val="22"/>
        </w:rPr>
        <w:t>volant</w:t>
      </w:r>
      <w:proofErr w:type="spellEnd"/>
      <w:r w:rsidRPr="00CA25D9">
        <w:rPr>
          <w:rFonts w:cstheme="minorHAnsi"/>
          <w:sz w:val="22"/>
          <w:szCs w:val="22"/>
        </w:rPr>
        <w:t xml:space="preserve"> et </w:t>
      </w:r>
      <w:proofErr w:type="spellStart"/>
      <w:r w:rsidRPr="00CA25D9">
        <w:rPr>
          <w:rFonts w:cstheme="minorHAnsi"/>
          <w:sz w:val="22"/>
          <w:szCs w:val="22"/>
        </w:rPr>
        <w:t>pommeau</w:t>
      </w:r>
      <w:proofErr w:type="spellEnd"/>
      <w:r w:rsidRPr="00CA25D9">
        <w:rPr>
          <w:rFonts w:cstheme="minorHAnsi"/>
          <w:sz w:val="22"/>
          <w:szCs w:val="22"/>
        </w:rPr>
        <w:t xml:space="preserve"> de </w:t>
      </w:r>
      <w:proofErr w:type="spellStart"/>
      <w:r w:rsidRPr="00CA25D9">
        <w:rPr>
          <w:rFonts w:cstheme="minorHAnsi"/>
          <w:sz w:val="22"/>
          <w:szCs w:val="22"/>
        </w:rPr>
        <w:t>levier</w:t>
      </w:r>
      <w:proofErr w:type="spellEnd"/>
      <w:r w:rsidRPr="00CA25D9">
        <w:rPr>
          <w:rFonts w:cstheme="minorHAnsi"/>
          <w:sz w:val="22"/>
          <w:szCs w:val="22"/>
        </w:rPr>
        <w:t xml:space="preserve"> de </w:t>
      </w:r>
      <w:proofErr w:type="spellStart"/>
      <w:r w:rsidRPr="00CA25D9">
        <w:rPr>
          <w:rFonts w:cstheme="minorHAnsi"/>
          <w:sz w:val="22"/>
          <w:szCs w:val="22"/>
        </w:rPr>
        <w:t>vitesses</w:t>
      </w:r>
      <w:proofErr w:type="spellEnd"/>
      <w:r w:rsidRPr="00CA25D9">
        <w:rPr>
          <w:rFonts w:cstheme="minorHAnsi"/>
          <w:sz w:val="22"/>
          <w:szCs w:val="22"/>
        </w:rPr>
        <w:t xml:space="preserve"> en </w:t>
      </w:r>
      <w:proofErr w:type="spellStart"/>
      <w:r w:rsidRPr="00CA25D9">
        <w:rPr>
          <w:rFonts w:cstheme="minorHAnsi"/>
          <w:sz w:val="22"/>
          <w:szCs w:val="22"/>
        </w:rPr>
        <w:t>cuir</w:t>
      </w:r>
      <w:proofErr w:type="spellEnd"/>
      <w:r w:rsidRPr="00CA25D9">
        <w:rPr>
          <w:rFonts w:cstheme="minorHAnsi"/>
          <w:sz w:val="22"/>
          <w:szCs w:val="22"/>
        </w:rPr>
        <w:t xml:space="preserve">, </w:t>
      </w:r>
      <w:proofErr w:type="spellStart"/>
      <w:r w:rsidRPr="00CA25D9">
        <w:rPr>
          <w:rFonts w:cstheme="minorHAnsi"/>
          <w:sz w:val="22"/>
          <w:szCs w:val="22"/>
        </w:rPr>
        <w:t>climatisation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automatique</w:t>
      </w:r>
      <w:proofErr w:type="spellEnd"/>
      <w:r w:rsidRPr="00CA25D9">
        <w:rPr>
          <w:rFonts w:cstheme="minorHAnsi"/>
          <w:sz w:val="22"/>
          <w:szCs w:val="22"/>
        </w:rPr>
        <w:t xml:space="preserve"> et </w:t>
      </w:r>
      <w:proofErr w:type="spellStart"/>
      <w:r w:rsidRPr="00CA25D9">
        <w:rPr>
          <w:rFonts w:cstheme="minorHAnsi"/>
          <w:sz w:val="22"/>
          <w:szCs w:val="22"/>
        </w:rPr>
        <w:t>bien</w:t>
      </w:r>
      <w:proofErr w:type="spellEnd"/>
      <w:r w:rsidRPr="00CA25D9">
        <w:rPr>
          <w:rFonts w:cstheme="minorHAnsi"/>
          <w:sz w:val="22"/>
          <w:szCs w:val="22"/>
        </w:rPr>
        <w:t xml:space="preserve"> plus </w:t>
      </w:r>
      <w:proofErr w:type="spellStart"/>
      <w:r w:rsidRPr="00CA25D9">
        <w:rPr>
          <w:rFonts w:cstheme="minorHAnsi"/>
          <w:sz w:val="22"/>
          <w:szCs w:val="22"/>
        </w:rPr>
        <w:t>encore</w:t>
      </w:r>
      <w:proofErr w:type="spellEnd"/>
      <w:r w:rsidRPr="00CA25D9">
        <w:rPr>
          <w:rFonts w:cstheme="minorHAnsi"/>
          <w:sz w:val="22"/>
          <w:szCs w:val="22"/>
        </w:rPr>
        <w:t>.</w:t>
      </w:r>
    </w:p>
    <w:p w14:paraId="1DF47A40" w14:textId="3C78024F" w:rsidR="00CA25D9" w:rsidRPr="00CA25D9" w:rsidRDefault="00CA25D9" w:rsidP="00CA25D9">
      <w:pPr>
        <w:spacing w:line="360" w:lineRule="auto"/>
        <w:rPr>
          <w:rFonts w:cstheme="minorHAnsi"/>
          <w:sz w:val="22"/>
          <w:szCs w:val="22"/>
        </w:rPr>
      </w:pPr>
      <w:r w:rsidRPr="00CA25D9">
        <w:rPr>
          <w:rFonts w:cstheme="minorHAnsi"/>
          <w:sz w:val="22"/>
          <w:szCs w:val="22"/>
        </w:rPr>
        <w:t xml:space="preserve">Le </w:t>
      </w:r>
      <w:proofErr w:type="spellStart"/>
      <w:r w:rsidRPr="00CA25D9">
        <w:rPr>
          <w:rFonts w:cstheme="minorHAnsi"/>
          <w:sz w:val="22"/>
          <w:szCs w:val="22"/>
        </w:rPr>
        <w:t>nouveau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modèle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est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particulièrement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accueillant</w:t>
      </w:r>
      <w:proofErr w:type="spellEnd"/>
      <w:r w:rsidRPr="00CA25D9">
        <w:rPr>
          <w:rFonts w:cstheme="minorHAnsi"/>
          <w:sz w:val="22"/>
          <w:szCs w:val="22"/>
        </w:rPr>
        <w:t xml:space="preserve">, non </w:t>
      </w:r>
      <w:proofErr w:type="spellStart"/>
      <w:r w:rsidRPr="00CA25D9">
        <w:rPr>
          <w:rFonts w:cstheme="minorHAnsi"/>
          <w:sz w:val="22"/>
          <w:szCs w:val="22"/>
        </w:rPr>
        <w:t>seulement</w:t>
      </w:r>
      <w:proofErr w:type="spellEnd"/>
      <w:r w:rsidRPr="00CA25D9">
        <w:rPr>
          <w:rFonts w:cstheme="minorHAnsi"/>
          <w:sz w:val="22"/>
          <w:szCs w:val="22"/>
        </w:rPr>
        <w:t xml:space="preserve"> en </w:t>
      </w:r>
      <w:proofErr w:type="spellStart"/>
      <w:r w:rsidRPr="00CA25D9">
        <w:rPr>
          <w:rFonts w:cstheme="minorHAnsi"/>
          <w:sz w:val="22"/>
          <w:szCs w:val="22"/>
        </w:rPr>
        <w:t>raison</w:t>
      </w:r>
      <w:proofErr w:type="spellEnd"/>
      <w:r w:rsidRPr="00CA25D9">
        <w:rPr>
          <w:rFonts w:cstheme="minorHAnsi"/>
          <w:sz w:val="22"/>
          <w:szCs w:val="22"/>
        </w:rPr>
        <w:t xml:space="preserve"> de </w:t>
      </w:r>
      <w:proofErr w:type="spellStart"/>
      <w:r w:rsidRPr="00CA25D9">
        <w:rPr>
          <w:rFonts w:cstheme="minorHAnsi"/>
          <w:sz w:val="22"/>
          <w:szCs w:val="22"/>
        </w:rPr>
        <w:t>son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habillage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extérieur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dynamique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d’édition</w:t>
      </w:r>
      <w:proofErr w:type="spellEnd"/>
      <w:r w:rsidRPr="00CA25D9">
        <w:rPr>
          <w:rFonts w:cstheme="minorHAnsi"/>
          <w:sz w:val="22"/>
          <w:szCs w:val="22"/>
        </w:rPr>
        <w:t xml:space="preserve">, </w:t>
      </w:r>
      <w:proofErr w:type="spellStart"/>
      <w:r w:rsidRPr="00CA25D9">
        <w:rPr>
          <w:rFonts w:cstheme="minorHAnsi"/>
          <w:sz w:val="22"/>
          <w:szCs w:val="22"/>
        </w:rPr>
        <w:t>mais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aussi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grâce</w:t>
      </w:r>
      <w:proofErr w:type="spellEnd"/>
      <w:r w:rsidRPr="00CA25D9">
        <w:rPr>
          <w:rFonts w:cstheme="minorHAnsi"/>
          <w:sz w:val="22"/>
          <w:szCs w:val="22"/>
        </w:rPr>
        <w:t xml:space="preserve"> à </w:t>
      </w:r>
      <w:proofErr w:type="spellStart"/>
      <w:r w:rsidRPr="00CA25D9">
        <w:rPr>
          <w:rFonts w:cstheme="minorHAnsi"/>
          <w:sz w:val="22"/>
          <w:szCs w:val="22"/>
        </w:rPr>
        <w:t>son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marchepied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électrique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qui</w:t>
      </w:r>
      <w:proofErr w:type="spellEnd"/>
      <w:r w:rsidRPr="00CA25D9">
        <w:rPr>
          <w:rFonts w:cstheme="minorHAnsi"/>
          <w:sz w:val="22"/>
          <w:szCs w:val="22"/>
        </w:rPr>
        <w:t xml:space="preserve"> se </w:t>
      </w:r>
      <w:proofErr w:type="spellStart"/>
      <w:r w:rsidRPr="00CA25D9">
        <w:rPr>
          <w:rFonts w:cstheme="minorHAnsi"/>
          <w:sz w:val="22"/>
          <w:szCs w:val="22"/>
        </w:rPr>
        <w:t>déploie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devant</w:t>
      </w:r>
      <w:proofErr w:type="spellEnd"/>
      <w:r w:rsidRPr="00CA25D9">
        <w:rPr>
          <w:rFonts w:cstheme="minorHAnsi"/>
          <w:sz w:val="22"/>
          <w:szCs w:val="22"/>
        </w:rPr>
        <w:t xml:space="preserve"> la </w:t>
      </w:r>
      <w:proofErr w:type="spellStart"/>
      <w:r w:rsidRPr="00CA25D9">
        <w:rPr>
          <w:rFonts w:cstheme="minorHAnsi"/>
          <w:sz w:val="22"/>
          <w:szCs w:val="22"/>
        </w:rPr>
        <w:t>porte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d’entrée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extra</w:t>
      </w:r>
      <w:proofErr w:type="spellEnd"/>
      <w:r w:rsidRPr="00CA25D9">
        <w:rPr>
          <w:rFonts w:cstheme="minorHAnsi"/>
          <w:sz w:val="22"/>
          <w:szCs w:val="22"/>
        </w:rPr>
        <w:t xml:space="preserve">-large. </w:t>
      </w:r>
      <w:proofErr w:type="spellStart"/>
      <w:r w:rsidRPr="00CA25D9">
        <w:rPr>
          <w:rFonts w:cstheme="minorHAnsi"/>
          <w:sz w:val="22"/>
          <w:szCs w:val="22"/>
        </w:rPr>
        <w:t>L’intérieur</w:t>
      </w:r>
      <w:proofErr w:type="spellEnd"/>
      <w:r w:rsidRPr="00CA25D9">
        <w:rPr>
          <w:rFonts w:cstheme="minorHAnsi"/>
          <w:sz w:val="22"/>
          <w:szCs w:val="22"/>
        </w:rPr>
        <w:t xml:space="preserve"> a </w:t>
      </w:r>
      <w:proofErr w:type="spellStart"/>
      <w:r w:rsidRPr="00CA25D9">
        <w:rPr>
          <w:rFonts w:cstheme="minorHAnsi"/>
          <w:sz w:val="22"/>
          <w:szCs w:val="22"/>
        </w:rPr>
        <w:t>lui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aussi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été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entièrement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relooké</w:t>
      </w:r>
      <w:proofErr w:type="spellEnd"/>
      <w:r w:rsidRPr="00CA25D9">
        <w:rPr>
          <w:rFonts w:cstheme="minorHAnsi"/>
          <w:sz w:val="22"/>
          <w:szCs w:val="22"/>
        </w:rPr>
        <w:t xml:space="preserve">. </w:t>
      </w:r>
      <w:proofErr w:type="spellStart"/>
      <w:r w:rsidRPr="00CA25D9">
        <w:rPr>
          <w:rFonts w:cstheme="minorHAnsi"/>
          <w:sz w:val="22"/>
          <w:szCs w:val="22"/>
        </w:rPr>
        <w:t>Plutôt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que</w:t>
      </w:r>
      <w:proofErr w:type="spellEnd"/>
      <w:r w:rsidRPr="00CA25D9">
        <w:rPr>
          <w:rFonts w:cstheme="minorHAnsi"/>
          <w:sz w:val="22"/>
          <w:szCs w:val="22"/>
        </w:rPr>
        <w:t xml:space="preserve"> des </w:t>
      </w:r>
      <w:proofErr w:type="spellStart"/>
      <w:r w:rsidRPr="00CA25D9">
        <w:rPr>
          <w:rFonts w:cstheme="minorHAnsi"/>
          <w:sz w:val="22"/>
          <w:szCs w:val="22"/>
        </w:rPr>
        <w:t>tons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gris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discrets</w:t>
      </w:r>
      <w:proofErr w:type="spellEnd"/>
      <w:r w:rsidRPr="00CA25D9">
        <w:rPr>
          <w:rFonts w:cstheme="minorHAnsi"/>
          <w:sz w:val="22"/>
          <w:szCs w:val="22"/>
        </w:rPr>
        <w:t xml:space="preserve">, </w:t>
      </w:r>
      <w:proofErr w:type="spellStart"/>
      <w:r w:rsidRPr="00CA25D9">
        <w:rPr>
          <w:rFonts w:cstheme="minorHAnsi"/>
          <w:sz w:val="22"/>
          <w:szCs w:val="22"/>
        </w:rPr>
        <w:t>l’édition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r w:rsidRPr="00CA25D9">
        <w:rPr>
          <w:rFonts w:cstheme="minorHAnsi"/>
          <w:sz w:val="22"/>
          <w:szCs w:val="22"/>
        </w:rPr>
        <w:lastRenderedPageBreak/>
        <w:t xml:space="preserve">F </w:t>
      </w:r>
      <w:proofErr w:type="spellStart"/>
      <w:r w:rsidRPr="00CA25D9">
        <w:rPr>
          <w:rFonts w:cstheme="minorHAnsi"/>
          <w:sz w:val="22"/>
          <w:szCs w:val="22"/>
        </w:rPr>
        <w:t>est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dotée</w:t>
      </w:r>
      <w:proofErr w:type="spellEnd"/>
      <w:r w:rsidRPr="00CA25D9">
        <w:rPr>
          <w:rFonts w:cstheme="minorHAnsi"/>
          <w:sz w:val="22"/>
          <w:szCs w:val="22"/>
        </w:rPr>
        <w:t xml:space="preserve"> de </w:t>
      </w:r>
      <w:proofErr w:type="spellStart"/>
      <w:r w:rsidRPr="00CA25D9">
        <w:rPr>
          <w:rFonts w:cstheme="minorHAnsi"/>
          <w:sz w:val="22"/>
          <w:szCs w:val="22"/>
        </w:rPr>
        <w:t>garnitures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grises</w:t>
      </w:r>
      <w:proofErr w:type="spellEnd"/>
      <w:r w:rsidRPr="00CA25D9">
        <w:rPr>
          <w:rFonts w:cstheme="minorHAnsi"/>
          <w:sz w:val="22"/>
          <w:szCs w:val="22"/>
        </w:rPr>
        <w:t xml:space="preserve"> et </w:t>
      </w:r>
      <w:proofErr w:type="spellStart"/>
      <w:r w:rsidRPr="00CA25D9">
        <w:rPr>
          <w:rFonts w:cstheme="minorHAnsi"/>
          <w:sz w:val="22"/>
          <w:szCs w:val="22"/>
        </w:rPr>
        <w:t>d’un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décor</w:t>
      </w:r>
      <w:proofErr w:type="spellEnd"/>
      <w:r w:rsidRPr="00CA25D9">
        <w:rPr>
          <w:rFonts w:cstheme="minorHAnsi"/>
          <w:sz w:val="22"/>
          <w:szCs w:val="22"/>
        </w:rPr>
        <w:t xml:space="preserve"> de </w:t>
      </w:r>
      <w:proofErr w:type="spellStart"/>
      <w:r w:rsidRPr="00CA25D9">
        <w:rPr>
          <w:rFonts w:cstheme="minorHAnsi"/>
          <w:sz w:val="22"/>
          <w:szCs w:val="22"/>
        </w:rPr>
        <w:t>mobilier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cosy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Copenhague</w:t>
      </w:r>
      <w:proofErr w:type="spellEnd"/>
      <w:r w:rsidRPr="00CA25D9">
        <w:rPr>
          <w:rFonts w:cstheme="minorHAnsi"/>
          <w:sz w:val="22"/>
          <w:szCs w:val="22"/>
        </w:rPr>
        <w:t xml:space="preserve"> en Piquet Gris. Grâce à </w:t>
      </w:r>
      <w:proofErr w:type="spellStart"/>
      <w:r w:rsidRPr="00CA25D9">
        <w:rPr>
          <w:rFonts w:cstheme="minorHAnsi"/>
          <w:sz w:val="22"/>
          <w:szCs w:val="22"/>
        </w:rPr>
        <w:t>une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utilisation</w:t>
      </w:r>
      <w:proofErr w:type="spellEnd"/>
      <w:r w:rsidRPr="00CA25D9">
        <w:rPr>
          <w:rFonts w:cstheme="minorHAnsi"/>
          <w:sz w:val="22"/>
          <w:szCs w:val="22"/>
        </w:rPr>
        <w:t xml:space="preserve"> intelligente de </w:t>
      </w:r>
      <w:proofErr w:type="spellStart"/>
      <w:r w:rsidRPr="00CA25D9">
        <w:rPr>
          <w:rFonts w:cstheme="minorHAnsi"/>
          <w:sz w:val="22"/>
          <w:szCs w:val="22"/>
        </w:rPr>
        <w:t>l’espace</w:t>
      </w:r>
      <w:proofErr w:type="spellEnd"/>
      <w:r w:rsidRPr="00CA25D9">
        <w:rPr>
          <w:rFonts w:cstheme="minorHAnsi"/>
          <w:sz w:val="22"/>
          <w:szCs w:val="22"/>
        </w:rPr>
        <w:t xml:space="preserve">, </w:t>
      </w:r>
      <w:proofErr w:type="spellStart"/>
      <w:r w:rsidRPr="00CA25D9">
        <w:rPr>
          <w:rFonts w:cstheme="minorHAnsi"/>
          <w:sz w:val="22"/>
          <w:szCs w:val="22"/>
        </w:rPr>
        <w:t>ce</w:t>
      </w:r>
      <w:proofErr w:type="spellEnd"/>
      <w:r w:rsidRPr="00CA25D9">
        <w:rPr>
          <w:rFonts w:cstheme="minorHAnsi"/>
          <w:sz w:val="22"/>
          <w:szCs w:val="22"/>
        </w:rPr>
        <w:t xml:space="preserve"> camping-car </w:t>
      </w:r>
      <w:proofErr w:type="spellStart"/>
      <w:r w:rsidRPr="00CA25D9">
        <w:rPr>
          <w:rFonts w:cstheme="minorHAnsi"/>
          <w:sz w:val="22"/>
          <w:szCs w:val="22"/>
        </w:rPr>
        <w:t>compact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offre</w:t>
      </w:r>
      <w:proofErr w:type="spellEnd"/>
      <w:r w:rsidRPr="00CA25D9">
        <w:rPr>
          <w:rFonts w:cstheme="minorHAnsi"/>
          <w:sz w:val="22"/>
          <w:szCs w:val="22"/>
        </w:rPr>
        <w:t xml:space="preserve"> de </w:t>
      </w:r>
      <w:proofErr w:type="spellStart"/>
      <w:r w:rsidRPr="00CA25D9">
        <w:rPr>
          <w:rFonts w:cstheme="minorHAnsi"/>
          <w:sz w:val="22"/>
          <w:szCs w:val="22"/>
        </w:rPr>
        <w:t>nombreuses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possibilités</w:t>
      </w:r>
      <w:proofErr w:type="spellEnd"/>
      <w:r w:rsidRPr="00CA25D9">
        <w:rPr>
          <w:rFonts w:cstheme="minorHAnsi"/>
          <w:sz w:val="22"/>
          <w:szCs w:val="22"/>
        </w:rPr>
        <w:t xml:space="preserve"> de </w:t>
      </w:r>
      <w:proofErr w:type="spellStart"/>
      <w:r w:rsidRPr="00CA25D9">
        <w:rPr>
          <w:rFonts w:cstheme="minorHAnsi"/>
          <w:sz w:val="22"/>
          <w:szCs w:val="22"/>
        </w:rPr>
        <w:t>rangement</w:t>
      </w:r>
      <w:proofErr w:type="spellEnd"/>
      <w:r w:rsidRPr="00CA25D9">
        <w:rPr>
          <w:rFonts w:cstheme="minorHAnsi"/>
          <w:sz w:val="22"/>
          <w:szCs w:val="22"/>
        </w:rPr>
        <w:t xml:space="preserve"> et </w:t>
      </w:r>
      <w:proofErr w:type="spellStart"/>
      <w:r w:rsidRPr="00CA25D9">
        <w:rPr>
          <w:rFonts w:cstheme="minorHAnsi"/>
          <w:sz w:val="22"/>
          <w:szCs w:val="22"/>
        </w:rPr>
        <w:t>une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charge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utile</w:t>
      </w:r>
      <w:proofErr w:type="spellEnd"/>
      <w:r w:rsidRPr="00CA25D9">
        <w:rPr>
          <w:rFonts w:cstheme="minorHAnsi"/>
          <w:sz w:val="22"/>
          <w:szCs w:val="22"/>
        </w:rPr>
        <w:t xml:space="preserve"> de 5</w:t>
      </w:r>
      <w:r>
        <w:rPr>
          <w:rFonts w:cstheme="minorHAnsi"/>
          <w:sz w:val="22"/>
          <w:szCs w:val="22"/>
        </w:rPr>
        <w:t>61</w:t>
      </w:r>
      <w:r w:rsidRPr="00CA25D9">
        <w:rPr>
          <w:rFonts w:cstheme="minorHAnsi"/>
          <w:sz w:val="22"/>
          <w:szCs w:val="22"/>
        </w:rPr>
        <w:t> k</w:t>
      </w:r>
      <w:r>
        <w:rPr>
          <w:rFonts w:cstheme="minorHAnsi"/>
          <w:sz w:val="22"/>
          <w:szCs w:val="22"/>
        </w:rPr>
        <w:t>g</w:t>
      </w:r>
      <w:r w:rsidRPr="00CA25D9">
        <w:rPr>
          <w:rFonts w:cstheme="minorHAnsi"/>
          <w:sz w:val="22"/>
          <w:szCs w:val="22"/>
        </w:rPr>
        <w:t xml:space="preserve">. Les </w:t>
      </w:r>
      <w:proofErr w:type="spellStart"/>
      <w:r w:rsidRPr="00CA25D9">
        <w:rPr>
          <w:rFonts w:cstheme="minorHAnsi"/>
          <w:sz w:val="22"/>
          <w:szCs w:val="22"/>
        </w:rPr>
        <w:t>campeurs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peuvent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donc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emporter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tout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ce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qu’ils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veulent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sans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devoir</w:t>
      </w:r>
      <w:proofErr w:type="spellEnd"/>
      <w:r w:rsidRPr="00CA25D9">
        <w:rPr>
          <w:rFonts w:cstheme="minorHAnsi"/>
          <w:sz w:val="22"/>
          <w:szCs w:val="22"/>
        </w:rPr>
        <w:t xml:space="preserve"> faire </w:t>
      </w:r>
      <w:proofErr w:type="spellStart"/>
      <w:r w:rsidRPr="00CA25D9">
        <w:rPr>
          <w:rFonts w:cstheme="minorHAnsi"/>
          <w:sz w:val="22"/>
          <w:szCs w:val="22"/>
        </w:rPr>
        <w:t>attention</w:t>
      </w:r>
      <w:proofErr w:type="spellEnd"/>
      <w:r w:rsidRPr="00CA25D9">
        <w:rPr>
          <w:rFonts w:cstheme="minorHAnsi"/>
          <w:sz w:val="22"/>
          <w:szCs w:val="22"/>
        </w:rPr>
        <w:t xml:space="preserve"> à </w:t>
      </w:r>
      <w:proofErr w:type="spellStart"/>
      <w:r w:rsidRPr="00CA25D9">
        <w:rPr>
          <w:rFonts w:cstheme="minorHAnsi"/>
          <w:sz w:val="22"/>
          <w:szCs w:val="22"/>
        </w:rPr>
        <w:t>chaque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kilo</w:t>
      </w:r>
      <w:proofErr w:type="spellEnd"/>
      <w:r w:rsidRPr="00CA25D9">
        <w:rPr>
          <w:rFonts w:cstheme="minorHAnsi"/>
          <w:sz w:val="22"/>
          <w:szCs w:val="22"/>
        </w:rPr>
        <w:t>.</w:t>
      </w:r>
    </w:p>
    <w:p w14:paraId="53D065FE" w14:textId="1D8F346A" w:rsidR="0084617A" w:rsidRDefault="009F6B4B" w:rsidP="008A3442">
      <w:pPr>
        <w:spacing w:line="360" w:lineRule="auto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  <w:lang w:eastAsia="de-DE"/>
        </w:rPr>
        <w:drawing>
          <wp:inline distT="0" distB="0" distL="0" distR="0" wp14:anchorId="19DA8B5F" wp14:editId="70216C36">
            <wp:extent cx="3803952" cy="1524000"/>
            <wp:effectExtent l="0" t="0" r="6350" b="0"/>
            <wp:docPr id="665723031" name="Grafik 3" descr="Ein Bild, das Screenshot, Diagramm, Tex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723031" name="Grafik 3" descr="Ein Bild, das Screenshot, Diagramm, Text, Desig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163" cy="152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722D6" w14:textId="71AACFC0" w:rsidR="009F6B4B" w:rsidRPr="009F6B4B" w:rsidRDefault="009F6B4B" w:rsidP="008A3442">
      <w:pPr>
        <w:spacing w:line="360" w:lineRule="auto"/>
        <w:rPr>
          <w:rFonts w:cstheme="minorHAnsi"/>
          <w:sz w:val="20"/>
          <w:szCs w:val="20"/>
        </w:rPr>
      </w:pPr>
      <w:r w:rsidRPr="009F6B4B">
        <w:rPr>
          <w:rFonts w:cstheme="minorHAnsi"/>
          <w:sz w:val="20"/>
          <w:szCs w:val="20"/>
        </w:rPr>
        <w:t xml:space="preserve">Le plan de la </w:t>
      </w:r>
      <w:proofErr w:type="spellStart"/>
      <w:r w:rsidRPr="009F6B4B">
        <w:rPr>
          <w:rFonts w:cstheme="minorHAnsi"/>
          <w:sz w:val="20"/>
          <w:szCs w:val="20"/>
        </w:rPr>
        <w:t>nouvelle</w:t>
      </w:r>
      <w:proofErr w:type="spellEnd"/>
      <w:r w:rsidRPr="009F6B4B">
        <w:rPr>
          <w:rFonts w:cstheme="minorHAnsi"/>
          <w:sz w:val="20"/>
          <w:szCs w:val="20"/>
        </w:rPr>
        <w:t xml:space="preserve"> OPTIMA ONTOUR EDITION F</w:t>
      </w:r>
    </w:p>
    <w:p w14:paraId="7837F2A0" w14:textId="77777777" w:rsidR="009F6B4B" w:rsidRPr="008A3442" w:rsidRDefault="009F6B4B" w:rsidP="008A3442">
      <w:pPr>
        <w:spacing w:line="360" w:lineRule="auto"/>
        <w:rPr>
          <w:rFonts w:cstheme="minorHAnsi"/>
          <w:sz w:val="22"/>
          <w:szCs w:val="22"/>
        </w:rPr>
      </w:pPr>
    </w:p>
    <w:p w14:paraId="14C98BAB" w14:textId="1A57A10C" w:rsidR="00F716A8" w:rsidRDefault="009F6B4B" w:rsidP="00920706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  <w:r>
        <w:rPr>
          <w:rFonts w:ascii="Arial" w:hAnsi="Arial" w:cs="Arial"/>
          <w:b/>
          <w:bCs/>
          <w:caps/>
          <w:noProof/>
          <w:color w:val="5B8EBA"/>
          <w:sz w:val="28"/>
          <w:szCs w:val="28"/>
          <w:lang w:eastAsia="de-DE"/>
        </w:rPr>
        <w:drawing>
          <wp:inline distT="0" distB="0" distL="0" distR="0" wp14:anchorId="1BD538A9" wp14:editId="3BFE0020">
            <wp:extent cx="5994400" cy="4214085"/>
            <wp:effectExtent l="0" t="0" r="6350" b="0"/>
            <wp:docPr id="977887320" name="Grafik 977887320" descr="Ein Bild, das Fahrzeug, Mobiliar, Im Haus, Armlehn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887320" name="Grafik 977887320" descr="Ein Bild, das Fahrzeug, Mobiliar, Im Haus, Armlehne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58" t="3342" r="18312" b="15274"/>
                    <a:stretch/>
                  </pic:blipFill>
                  <pic:spPr bwMode="auto">
                    <a:xfrm>
                      <a:off x="0" y="0"/>
                      <a:ext cx="5994400" cy="421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955D79" w14:textId="609BC04E" w:rsidR="001D2458" w:rsidRDefault="00CA25D9" w:rsidP="00B03581">
      <w:pPr>
        <w:spacing w:line="360" w:lineRule="auto"/>
        <w:rPr>
          <w:rFonts w:cstheme="minorHAnsi"/>
          <w:sz w:val="20"/>
          <w:szCs w:val="20"/>
        </w:rPr>
      </w:pPr>
      <w:r w:rsidRPr="00CA25D9">
        <w:rPr>
          <w:rFonts w:cstheme="minorHAnsi"/>
          <w:sz w:val="20"/>
          <w:szCs w:val="20"/>
        </w:rPr>
        <w:t xml:space="preserve">L'OPTIMA ONTOUR EDITION F </w:t>
      </w:r>
      <w:proofErr w:type="spellStart"/>
      <w:r w:rsidRPr="00CA25D9">
        <w:rPr>
          <w:rFonts w:cstheme="minorHAnsi"/>
          <w:sz w:val="20"/>
          <w:szCs w:val="20"/>
        </w:rPr>
        <w:t>impressionne</w:t>
      </w:r>
      <w:proofErr w:type="spellEnd"/>
      <w:r w:rsidRPr="00CA25D9">
        <w:rPr>
          <w:rFonts w:cstheme="minorHAnsi"/>
          <w:sz w:val="20"/>
          <w:szCs w:val="20"/>
        </w:rPr>
        <w:t xml:space="preserve"> par </w:t>
      </w:r>
      <w:proofErr w:type="spellStart"/>
      <w:r w:rsidRPr="00CA25D9">
        <w:rPr>
          <w:rFonts w:cstheme="minorHAnsi"/>
          <w:sz w:val="20"/>
          <w:szCs w:val="20"/>
        </w:rPr>
        <w:t>son</w:t>
      </w:r>
      <w:proofErr w:type="spellEnd"/>
      <w:r w:rsidRPr="00CA25D9">
        <w:rPr>
          <w:rFonts w:cstheme="minorHAnsi"/>
          <w:sz w:val="20"/>
          <w:szCs w:val="20"/>
        </w:rPr>
        <w:t xml:space="preserve"> </w:t>
      </w:r>
      <w:proofErr w:type="spellStart"/>
      <w:r w:rsidRPr="00CA25D9">
        <w:rPr>
          <w:rFonts w:cstheme="minorHAnsi"/>
          <w:sz w:val="20"/>
          <w:szCs w:val="20"/>
        </w:rPr>
        <w:t>espace</w:t>
      </w:r>
      <w:proofErr w:type="spellEnd"/>
      <w:r w:rsidRPr="00CA25D9">
        <w:rPr>
          <w:rFonts w:cstheme="minorHAnsi"/>
          <w:sz w:val="20"/>
          <w:szCs w:val="20"/>
        </w:rPr>
        <w:t xml:space="preserve"> et </w:t>
      </w:r>
      <w:proofErr w:type="spellStart"/>
      <w:r w:rsidRPr="00CA25D9">
        <w:rPr>
          <w:rFonts w:cstheme="minorHAnsi"/>
          <w:sz w:val="20"/>
          <w:szCs w:val="20"/>
        </w:rPr>
        <w:t>sa</w:t>
      </w:r>
      <w:proofErr w:type="spellEnd"/>
      <w:r w:rsidRPr="00CA25D9">
        <w:rPr>
          <w:rFonts w:cstheme="minorHAnsi"/>
          <w:sz w:val="20"/>
          <w:szCs w:val="20"/>
        </w:rPr>
        <w:t xml:space="preserve"> </w:t>
      </w:r>
      <w:proofErr w:type="spellStart"/>
      <w:r w:rsidRPr="00CA25D9">
        <w:rPr>
          <w:rFonts w:cstheme="minorHAnsi"/>
          <w:sz w:val="20"/>
          <w:szCs w:val="20"/>
        </w:rPr>
        <w:t>capacité</w:t>
      </w:r>
      <w:proofErr w:type="spellEnd"/>
      <w:r w:rsidRPr="00CA25D9">
        <w:rPr>
          <w:rFonts w:cstheme="minorHAnsi"/>
          <w:sz w:val="20"/>
          <w:szCs w:val="20"/>
        </w:rPr>
        <w:t xml:space="preserve"> à </w:t>
      </w:r>
      <w:proofErr w:type="spellStart"/>
      <w:r w:rsidRPr="00CA25D9">
        <w:rPr>
          <w:rFonts w:cstheme="minorHAnsi"/>
          <w:sz w:val="20"/>
          <w:szCs w:val="20"/>
        </w:rPr>
        <w:t>accueillir</w:t>
      </w:r>
      <w:proofErr w:type="spellEnd"/>
      <w:r w:rsidRPr="00CA25D9">
        <w:rPr>
          <w:rFonts w:cstheme="minorHAnsi"/>
          <w:sz w:val="20"/>
          <w:szCs w:val="20"/>
        </w:rPr>
        <w:t xml:space="preserve"> </w:t>
      </w:r>
      <w:proofErr w:type="spellStart"/>
      <w:r w:rsidRPr="00CA25D9">
        <w:rPr>
          <w:rFonts w:cstheme="minorHAnsi"/>
          <w:sz w:val="20"/>
          <w:szCs w:val="20"/>
        </w:rPr>
        <w:t>tout</w:t>
      </w:r>
      <w:proofErr w:type="spellEnd"/>
      <w:r w:rsidRPr="00CA25D9">
        <w:rPr>
          <w:rFonts w:cstheme="minorHAnsi"/>
          <w:sz w:val="20"/>
          <w:szCs w:val="20"/>
        </w:rPr>
        <w:t xml:space="preserve"> </w:t>
      </w:r>
      <w:proofErr w:type="spellStart"/>
      <w:r w:rsidRPr="00CA25D9">
        <w:rPr>
          <w:rFonts w:cstheme="minorHAnsi"/>
          <w:sz w:val="20"/>
          <w:szCs w:val="20"/>
        </w:rPr>
        <w:t>ce</w:t>
      </w:r>
      <w:proofErr w:type="spellEnd"/>
      <w:r w:rsidRPr="00CA25D9">
        <w:rPr>
          <w:rFonts w:cstheme="minorHAnsi"/>
          <w:sz w:val="20"/>
          <w:szCs w:val="20"/>
        </w:rPr>
        <w:t xml:space="preserve"> </w:t>
      </w:r>
      <w:proofErr w:type="spellStart"/>
      <w:r w:rsidRPr="00CA25D9">
        <w:rPr>
          <w:rFonts w:cstheme="minorHAnsi"/>
          <w:sz w:val="20"/>
          <w:szCs w:val="20"/>
        </w:rPr>
        <w:t>dont</w:t>
      </w:r>
      <w:proofErr w:type="spellEnd"/>
      <w:r w:rsidRPr="00CA25D9">
        <w:rPr>
          <w:rFonts w:cstheme="minorHAnsi"/>
          <w:sz w:val="20"/>
          <w:szCs w:val="20"/>
        </w:rPr>
        <w:t xml:space="preserve"> </w:t>
      </w:r>
      <w:proofErr w:type="spellStart"/>
      <w:r w:rsidRPr="00CA25D9">
        <w:rPr>
          <w:rFonts w:cstheme="minorHAnsi"/>
          <w:sz w:val="20"/>
          <w:szCs w:val="20"/>
        </w:rPr>
        <w:t>vous</w:t>
      </w:r>
      <w:proofErr w:type="spellEnd"/>
      <w:r w:rsidRPr="00CA25D9">
        <w:rPr>
          <w:rFonts w:cstheme="minorHAnsi"/>
          <w:sz w:val="20"/>
          <w:szCs w:val="20"/>
        </w:rPr>
        <w:t xml:space="preserve"> </w:t>
      </w:r>
      <w:proofErr w:type="spellStart"/>
      <w:r w:rsidRPr="00CA25D9">
        <w:rPr>
          <w:rFonts w:cstheme="minorHAnsi"/>
          <w:sz w:val="20"/>
          <w:szCs w:val="20"/>
        </w:rPr>
        <w:t>avez</w:t>
      </w:r>
      <w:proofErr w:type="spellEnd"/>
      <w:r w:rsidRPr="00CA25D9">
        <w:rPr>
          <w:rFonts w:cstheme="minorHAnsi"/>
          <w:sz w:val="20"/>
          <w:szCs w:val="20"/>
        </w:rPr>
        <w:t xml:space="preserve"> </w:t>
      </w:r>
      <w:proofErr w:type="spellStart"/>
      <w:r w:rsidRPr="00CA25D9">
        <w:rPr>
          <w:rFonts w:cstheme="minorHAnsi"/>
          <w:sz w:val="20"/>
          <w:szCs w:val="20"/>
        </w:rPr>
        <w:t>besoin</w:t>
      </w:r>
      <w:proofErr w:type="spellEnd"/>
      <w:r w:rsidRPr="00CA25D9">
        <w:rPr>
          <w:rFonts w:cstheme="minorHAnsi"/>
          <w:sz w:val="20"/>
          <w:szCs w:val="20"/>
        </w:rPr>
        <w:t xml:space="preserve"> en </w:t>
      </w:r>
      <w:proofErr w:type="spellStart"/>
      <w:r w:rsidRPr="00CA25D9">
        <w:rPr>
          <w:rFonts w:cstheme="minorHAnsi"/>
          <w:sz w:val="20"/>
          <w:szCs w:val="20"/>
        </w:rPr>
        <w:t>voyage</w:t>
      </w:r>
      <w:proofErr w:type="spellEnd"/>
      <w:r w:rsidRPr="00CA25D9">
        <w:rPr>
          <w:rFonts w:cstheme="minorHAnsi"/>
          <w:sz w:val="20"/>
          <w:szCs w:val="20"/>
        </w:rPr>
        <w:t>.</w:t>
      </w:r>
    </w:p>
    <w:p w14:paraId="220AE017" w14:textId="77777777" w:rsidR="004D1EB2" w:rsidRDefault="004D1EB2" w:rsidP="00B03581">
      <w:pPr>
        <w:spacing w:line="360" w:lineRule="auto"/>
        <w:rPr>
          <w:rFonts w:cstheme="minorHAnsi"/>
          <w:sz w:val="20"/>
          <w:szCs w:val="20"/>
        </w:rPr>
      </w:pPr>
    </w:p>
    <w:p w14:paraId="680CECD5" w14:textId="77777777" w:rsidR="004D1EB2" w:rsidRDefault="004D1EB2" w:rsidP="00B03581">
      <w:pPr>
        <w:spacing w:line="360" w:lineRule="auto"/>
        <w:rPr>
          <w:rFonts w:cstheme="minorHAnsi"/>
          <w:sz w:val="20"/>
          <w:szCs w:val="20"/>
        </w:rPr>
      </w:pPr>
    </w:p>
    <w:p w14:paraId="53FAF775" w14:textId="3A709CB2" w:rsidR="00CA25D9" w:rsidRPr="00CA25D9" w:rsidRDefault="00CA25D9" w:rsidP="00CA25D9">
      <w:pPr>
        <w:spacing w:line="360" w:lineRule="auto"/>
        <w:rPr>
          <w:rFonts w:cstheme="minorHAnsi"/>
          <w:sz w:val="22"/>
          <w:szCs w:val="22"/>
        </w:rPr>
      </w:pPr>
      <w:r w:rsidRPr="00CA25D9">
        <w:rPr>
          <w:rFonts w:ascii="Arial" w:hAnsi="Arial" w:cs="Arial"/>
          <w:b/>
          <w:bCs/>
          <w:caps/>
          <w:color w:val="5B8EBA"/>
        </w:rPr>
        <w:lastRenderedPageBreak/>
        <w:t>L’équipement complet « HobbyKomplett » répond à toutes les attentes</w:t>
      </w:r>
      <w:r w:rsidR="00AF4238">
        <w:rPr>
          <w:rFonts w:cstheme="minorHAnsi"/>
          <w:sz w:val="22"/>
          <w:szCs w:val="22"/>
        </w:rPr>
        <w:br/>
      </w:r>
      <w:r w:rsidRPr="00CA25D9">
        <w:rPr>
          <w:rFonts w:cstheme="minorHAnsi"/>
          <w:sz w:val="22"/>
          <w:szCs w:val="22"/>
        </w:rPr>
        <w:t xml:space="preserve">Grâce à </w:t>
      </w:r>
      <w:proofErr w:type="spellStart"/>
      <w:r w:rsidRPr="00CA25D9">
        <w:rPr>
          <w:rFonts w:cstheme="minorHAnsi"/>
          <w:sz w:val="22"/>
          <w:szCs w:val="22"/>
        </w:rPr>
        <w:t>sa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technologie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embarquée</w:t>
      </w:r>
      <w:proofErr w:type="spellEnd"/>
      <w:r w:rsidRPr="00CA25D9">
        <w:rPr>
          <w:rFonts w:cstheme="minorHAnsi"/>
          <w:sz w:val="22"/>
          <w:szCs w:val="22"/>
        </w:rPr>
        <w:t xml:space="preserve"> de haute </w:t>
      </w:r>
      <w:proofErr w:type="spellStart"/>
      <w:r w:rsidRPr="00CA25D9">
        <w:rPr>
          <w:rFonts w:cstheme="minorHAnsi"/>
          <w:sz w:val="22"/>
          <w:szCs w:val="22"/>
        </w:rPr>
        <w:t>qualité</w:t>
      </w:r>
      <w:proofErr w:type="spellEnd"/>
      <w:r w:rsidRPr="00CA25D9">
        <w:rPr>
          <w:rFonts w:cstheme="minorHAnsi"/>
          <w:sz w:val="22"/>
          <w:szCs w:val="22"/>
        </w:rPr>
        <w:t xml:space="preserve"> et à </w:t>
      </w:r>
      <w:proofErr w:type="spellStart"/>
      <w:r w:rsidRPr="00CA25D9">
        <w:rPr>
          <w:rFonts w:cstheme="minorHAnsi"/>
          <w:sz w:val="22"/>
          <w:szCs w:val="22"/>
        </w:rPr>
        <w:t>son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équipement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complet</w:t>
      </w:r>
      <w:proofErr w:type="spellEnd"/>
      <w:r w:rsidRPr="00CA25D9">
        <w:rPr>
          <w:rFonts w:cstheme="minorHAnsi"/>
          <w:sz w:val="22"/>
          <w:szCs w:val="22"/>
        </w:rPr>
        <w:t xml:space="preserve">, </w:t>
      </w:r>
      <w:proofErr w:type="spellStart"/>
      <w:r w:rsidRPr="00CA25D9">
        <w:rPr>
          <w:rFonts w:cstheme="minorHAnsi"/>
          <w:sz w:val="22"/>
          <w:szCs w:val="22"/>
        </w:rPr>
        <w:t>l’OPTIMA</w:t>
      </w:r>
      <w:proofErr w:type="spellEnd"/>
      <w:r w:rsidRPr="00CA25D9">
        <w:rPr>
          <w:rFonts w:cstheme="minorHAnsi"/>
          <w:sz w:val="22"/>
          <w:szCs w:val="22"/>
        </w:rPr>
        <w:t xml:space="preserve"> ONTOUR EDITION F </w:t>
      </w:r>
      <w:proofErr w:type="spellStart"/>
      <w:r w:rsidRPr="00CA25D9">
        <w:rPr>
          <w:rFonts w:cstheme="minorHAnsi"/>
          <w:sz w:val="22"/>
          <w:szCs w:val="22"/>
        </w:rPr>
        <w:t>est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immédiatement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prêt</w:t>
      </w:r>
      <w:proofErr w:type="spellEnd"/>
      <w:r w:rsidRPr="00CA25D9">
        <w:rPr>
          <w:rFonts w:cstheme="minorHAnsi"/>
          <w:sz w:val="22"/>
          <w:szCs w:val="22"/>
        </w:rPr>
        <w:t xml:space="preserve"> à </w:t>
      </w:r>
      <w:proofErr w:type="spellStart"/>
      <w:r w:rsidRPr="00CA25D9">
        <w:rPr>
          <w:rFonts w:cstheme="minorHAnsi"/>
          <w:sz w:val="22"/>
          <w:szCs w:val="22"/>
        </w:rPr>
        <w:t>partir</w:t>
      </w:r>
      <w:proofErr w:type="spellEnd"/>
      <w:r w:rsidRPr="00CA25D9">
        <w:rPr>
          <w:rFonts w:cstheme="minorHAnsi"/>
          <w:sz w:val="22"/>
          <w:szCs w:val="22"/>
        </w:rPr>
        <w:t xml:space="preserve">, </w:t>
      </w:r>
      <w:proofErr w:type="spellStart"/>
      <w:r w:rsidRPr="00CA25D9">
        <w:rPr>
          <w:rFonts w:cstheme="minorHAnsi"/>
          <w:sz w:val="22"/>
          <w:szCs w:val="22"/>
        </w:rPr>
        <w:t>que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ce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soit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pour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une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escapade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citadine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improvisée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ou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un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voyage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d’aventure</w:t>
      </w:r>
      <w:proofErr w:type="spellEnd"/>
      <w:r w:rsidRPr="00CA25D9">
        <w:rPr>
          <w:rFonts w:cstheme="minorHAnsi"/>
          <w:sz w:val="22"/>
          <w:szCs w:val="22"/>
        </w:rPr>
        <w:t xml:space="preserve"> de </w:t>
      </w:r>
      <w:proofErr w:type="spellStart"/>
      <w:r w:rsidRPr="00CA25D9">
        <w:rPr>
          <w:rFonts w:cstheme="minorHAnsi"/>
          <w:sz w:val="22"/>
          <w:szCs w:val="22"/>
        </w:rPr>
        <w:t>longue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durée</w:t>
      </w:r>
      <w:proofErr w:type="spellEnd"/>
      <w:r w:rsidRPr="00CA25D9">
        <w:rPr>
          <w:rFonts w:cstheme="minorHAnsi"/>
          <w:sz w:val="22"/>
          <w:szCs w:val="22"/>
        </w:rPr>
        <w:t xml:space="preserve">. </w:t>
      </w:r>
      <w:proofErr w:type="spellStart"/>
      <w:r w:rsidRPr="00CA25D9">
        <w:rPr>
          <w:rFonts w:cstheme="minorHAnsi"/>
          <w:sz w:val="22"/>
          <w:szCs w:val="22"/>
        </w:rPr>
        <w:t>Cette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édition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spéciale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offre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encore</w:t>
      </w:r>
      <w:proofErr w:type="spellEnd"/>
      <w:r w:rsidRPr="00CA25D9">
        <w:rPr>
          <w:rFonts w:cstheme="minorHAnsi"/>
          <w:sz w:val="22"/>
          <w:szCs w:val="22"/>
        </w:rPr>
        <w:t xml:space="preserve"> plus de </w:t>
      </w:r>
      <w:proofErr w:type="spellStart"/>
      <w:proofErr w:type="gramStart"/>
      <w:r w:rsidRPr="00CA25D9">
        <w:rPr>
          <w:rFonts w:cstheme="minorHAnsi"/>
          <w:sz w:val="22"/>
          <w:szCs w:val="22"/>
        </w:rPr>
        <w:t>commodités</w:t>
      </w:r>
      <w:proofErr w:type="spellEnd"/>
      <w:r w:rsidRPr="00CA25D9">
        <w:rPr>
          <w:rFonts w:cstheme="minorHAnsi"/>
          <w:sz w:val="22"/>
          <w:szCs w:val="22"/>
        </w:rPr>
        <w:t> :</w:t>
      </w:r>
      <w:proofErr w:type="gramEnd"/>
      <w:r w:rsidRPr="00CA25D9">
        <w:rPr>
          <w:rFonts w:cstheme="minorHAnsi"/>
          <w:sz w:val="22"/>
          <w:szCs w:val="22"/>
        </w:rPr>
        <w:t xml:space="preserve"> </w:t>
      </w:r>
      <w:r w:rsidRPr="00DE69A5">
        <w:rPr>
          <w:rFonts w:cstheme="minorHAnsi"/>
          <w:sz w:val="22"/>
          <w:szCs w:val="22"/>
        </w:rPr>
        <w:t xml:space="preserve">le </w:t>
      </w:r>
      <w:proofErr w:type="spellStart"/>
      <w:r w:rsidRPr="00DE69A5">
        <w:rPr>
          <w:rFonts w:cstheme="minorHAnsi"/>
          <w:sz w:val="22"/>
          <w:szCs w:val="22"/>
        </w:rPr>
        <w:t>système</w:t>
      </w:r>
      <w:proofErr w:type="spellEnd"/>
      <w:r w:rsidRPr="00DE69A5">
        <w:rPr>
          <w:rFonts w:cstheme="minorHAnsi"/>
          <w:sz w:val="22"/>
          <w:szCs w:val="22"/>
        </w:rPr>
        <w:t xml:space="preserve"> de </w:t>
      </w:r>
      <w:proofErr w:type="spellStart"/>
      <w:r w:rsidRPr="00DE69A5">
        <w:rPr>
          <w:rFonts w:cstheme="minorHAnsi"/>
          <w:sz w:val="22"/>
          <w:szCs w:val="22"/>
        </w:rPr>
        <w:t>navigation</w:t>
      </w:r>
      <w:proofErr w:type="spellEnd"/>
      <w:r w:rsidRPr="00DE69A5">
        <w:rPr>
          <w:rFonts w:cstheme="minorHAnsi"/>
          <w:sz w:val="22"/>
          <w:szCs w:val="22"/>
        </w:rPr>
        <w:t xml:space="preserve"> PIONEER </w:t>
      </w:r>
      <w:proofErr w:type="spellStart"/>
      <w:r w:rsidRPr="00DE69A5">
        <w:rPr>
          <w:rFonts w:cstheme="minorHAnsi"/>
          <w:sz w:val="22"/>
          <w:szCs w:val="22"/>
        </w:rPr>
        <w:t>intégré</w:t>
      </w:r>
      <w:proofErr w:type="spellEnd"/>
      <w:r w:rsidRPr="00DE69A5">
        <w:rPr>
          <w:rFonts w:cstheme="minorHAnsi"/>
          <w:sz w:val="22"/>
          <w:szCs w:val="22"/>
        </w:rPr>
        <w:t xml:space="preserve">, la </w:t>
      </w:r>
      <w:proofErr w:type="spellStart"/>
      <w:r w:rsidRPr="00DE69A5">
        <w:rPr>
          <w:rFonts w:cstheme="minorHAnsi"/>
          <w:sz w:val="22"/>
          <w:szCs w:val="22"/>
        </w:rPr>
        <w:t>caméra</w:t>
      </w:r>
      <w:proofErr w:type="spellEnd"/>
      <w:r w:rsidRPr="00DE69A5">
        <w:rPr>
          <w:rFonts w:cstheme="minorHAnsi"/>
          <w:sz w:val="22"/>
          <w:szCs w:val="22"/>
        </w:rPr>
        <w:t xml:space="preserve"> de </w:t>
      </w:r>
      <w:proofErr w:type="spellStart"/>
      <w:r w:rsidRPr="00DE69A5">
        <w:rPr>
          <w:rFonts w:cstheme="minorHAnsi"/>
          <w:sz w:val="22"/>
          <w:szCs w:val="22"/>
        </w:rPr>
        <w:t>recul</w:t>
      </w:r>
      <w:proofErr w:type="spellEnd"/>
      <w:r w:rsidRPr="00DE69A5">
        <w:rPr>
          <w:rFonts w:cstheme="minorHAnsi"/>
          <w:sz w:val="22"/>
          <w:szCs w:val="22"/>
        </w:rPr>
        <w:t xml:space="preserve"> et le </w:t>
      </w:r>
      <w:proofErr w:type="spellStart"/>
      <w:r w:rsidRPr="00DE69A5">
        <w:rPr>
          <w:rFonts w:cstheme="minorHAnsi"/>
          <w:sz w:val="22"/>
          <w:szCs w:val="22"/>
        </w:rPr>
        <w:t>centre</w:t>
      </w:r>
      <w:proofErr w:type="spellEnd"/>
      <w:r w:rsidRPr="00DE69A5">
        <w:rPr>
          <w:rFonts w:cstheme="minorHAnsi"/>
          <w:sz w:val="22"/>
          <w:szCs w:val="22"/>
        </w:rPr>
        <w:t xml:space="preserve"> </w:t>
      </w:r>
      <w:proofErr w:type="spellStart"/>
      <w:r w:rsidRPr="00DE69A5">
        <w:rPr>
          <w:rFonts w:cstheme="minorHAnsi"/>
          <w:sz w:val="22"/>
          <w:szCs w:val="22"/>
        </w:rPr>
        <w:t>multimédia</w:t>
      </w:r>
      <w:proofErr w:type="spellEnd"/>
      <w:r w:rsidRPr="00DE69A5">
        <w:rPr>
          <w:rFonts w:cstheme="minorHAnsi"/>
          <w:sz w:val="22"/>
          <w:szCs w:val="22"/>
        </w:rPr>
        <w:t xml:space="preserve"> Wifi </w:t>
      </w:r>
      <w:proofErr w:type="spellStart"/>
      <w:r w:rsidRPr="00DE69A5">
        <w:rPr>
          <w:rFonts w:cstheme="minorHAnsi"/>
          <w:sz w:val="22"/>
          <w:szCs w:val="22"/>
        </w:rPr>
        <w:t>ainsi</w:t>
      </w:r>
      <w:proofErr w:type="spellEnd"/>
      <w:r w:rsidRPr="00DE69A5">
        <w:rPr>
          <w:rFonts w:cstheme="minorHAnsi"/>
          <w:sz w:val="22"/>
          <w:szCs w:val="22"/>
        </w:rPr>
        <w:t xml:space="preserve"> </w:t>
      </w:r>
      <w:proofErr w:type="spellStart"/>
      <w:r w:rsidRPr="00DE69A5">
        <w:rPr>
          <w:rFonts w:cstheme="minorHAnsi"/>
          <w:sz w:val="22"/>
          <w:szCs w:val="22"/>
        </w:rPr>
        <w:t>que</w:t>
      </w:r>
      <w:proofErr w:type="spellEnd"/>
      <w:r w:rsidRPr="00DE69A5">
        <w:rPr>
          <w:rFonts w:cstheme="minorHAnsi"/>
          <w:sz w:val="22"/>
          <w:szCs w:val="22"/>
        </w:rPr>
        <w:t xml:space="preserve"> la </w:t>
      </w:r>
      <w:proofErr w:type="spellStart"/>
      <w:r w:rsidRPr="00DE69A5">
        <w:rPr>
          <w:rFonts w:cstheme="minorHAnsi"/>
          <w:sz w:val="22"/>
          <w:szCs w:val="22"/>
        </w:rPr>
        <w:t>combinaison</w:t>
      </w:r>
      <w:proofErr w:type="spellEnd"/>
      <w:r w:rsidRPr="00DE69A5">
        <w:rPr>
          <w:rFonts w:cstheme="minorHAnsi"/>
          <w:sz w:val="22"/>
          <w:szCs w:val="22"/>
        </w:rPr>
        <w:t xml:space="preserve"> TV </w:t>
      </w:r>
      <w:proofErr w:type="spellStart"/>
      <w:r w:rsidRPr="00DE69A5">
        <w:rPr>
          <w:rFonts w:cstheme="minorHAnsi"/>
          <w:sz w:val="22"/>
          <w:szCs w:val="22"/>
        </w:rPr>
        <w:t>composée</w:t>
      </w:r>
      <w:proofErr w:type="spellEnd"/>
      <w:r w:rsidRPr="00DE69A5">
        <w:rPr>
          <w:rFonts w:cstheme="minorHAnsi"/>
          <w:sz w:val="22"/>
          <w:szCs w:val="22"/>
        </w:rPr>
        <w:t xml:space="preserve"> </w:t>
      </w:r>
      <w:proofErr w:type="spellStart"/>
      <w:r w:rsidRPr="00DE69A5">
        <w:rPr>
          <w:rFonts w:cstheme="minorHAnsi"/>
          <w:sz w:val="22"/>
          <w:szCs w:val="22"/>
        </w:rPr>
        <w:t>d’une</w:t>
      </w:r>
      <w:proofErr w:type="spellEnd"/>
      <w:r w:rsidRPr="00DE69A5">
        <w:rPr>
          <w:rFonts w:cstheme="minorHAnsi"/>
          <w:sz w:val="22"/>
          <w:szCs w:val="22"/>
        </w:rPr>
        <w:t xml:space="preserve"> </w:t>
      </w:r>
      <w:proofErr w:type="spellStart"/>
      <w:r w:rsidRPr="00DE69A5">
        <w:rPr>
          <w:rFonts w:cstheme="minorHAnsi"/>
          <w:sz w:val="22"/>
          <w:szCs w:val="22"/>
        </w:rPr>
        <w:t>installation</w:t>
      </w:r>
      <w:proofErr w:type="spellEnd"/>
      <w:r w:rsidRPr="00DE69A5">
        <w:rPr>
          <w:rFonts w:cstheme="minorHAnsi"/>
          <w:sz w:val="22"/>
          <w:szCs w:val="22"/>
        </w:rPr>
        <w:t xml:space="preserve"> </w:t>
      </w:r>
      <w:proofErr w:type="spellStart"/>
      <w:r w:rsidRPr="00DE69A5">
        <w:rPr>
          <w:rFonts w:cstheme="minorHAnsi"/>
          <w:sz w:val="22"/>
          <w:szCs w:val="22"/>
        </w:rPr>
        <w:t>satellite</w:t>
      </w:r>
      <w:proofErr w:type="spellEnd"/>
      <w:r w:rsidRPr="00DE69A5">
        <w:rPr>
          <w:rFonts w:cstheme="minorHAnsi"/>
          <w:sz w:val="22"/>
          <w:szCs w:val="22"/>
        </w:rPr>
        <w:t xml:space="preserve">, </w:t>
      </w:r>
      <w:proofErr w:type="spellStart"/>
      <w:r w:rsidRPr="00DE69A5">
        <w:rPr>
          <w:rFonts w:cstheme="minorHAnsi"/>
          <w:sz w:val="22"/>
          <w:szCs w:val="22"/>
        </w:rPr>
        <w:t>d’un</w:t>
      </w:r>
      <w:proofErr w:type="spellEnd"/>
      <w:r w:rsidRPr="00DE69A5">
        <w:rPr>
          <w:rFonts w:cstheme="minorHAnsi"/>
          <w:sz w:val="22"/>
          <w:szCs w:val="22"/>
        </w:rPr>
        <w:t xml:space="preserve"> </w:t>
      </w:r>
      <w:proofErr w:type="spellStart"/>
      <w:r w:rsidRPr="00DE69A5">
        <w:rPr>
          <w:rFonts w:cstheme="minorHAnsi"/>
          <w:sz w:val="22"/>
          <w:szCs w:val="22"/>
        </w:rPr>
        <w:t>écran</w:t>
      </w:r>
      <w:proofErr w:type="spellEnd"/>
      <w:r w:rsidRPr="00DE69A5">
        <w:rPr>
          <w:rFonts w:cstheme="minorHAnsi"/>
          <w:sz w:val="22"/>
          <w:szCs w:val="22"/>
        </w:rPr>
        <w:t xml:space="preserve"> </w:t>
      </w:r>
      <w:proofErr w:type="spellStart"/>
      <w:r w:rsidRPr="00DE69A5">
        <w:rPr>
          <w:rFonts w:cstheme="minorHAnsi"/>
          <w:sz w:val="22"/>
          <w:szCs w:val="22"/>
        </w:rPr>
        <w:t>plat</w:t>
      </w:r>
      <w:proofErr w:type="spellEnd"/>
      <w:r w:rsidRPr="00DE69A5">
        <w:rPr>
          <w:rFonts w:cstheme="minorHAnsi"/>
          <w:sz w:val="22"/>
          <w:szCs w:val="22"/>
        </w:rPr>
        <w:t xml:space="preserve"> LED, </w:t>
      </w:r>
      <w:proofErr w:type="spellStart"/>
      <w:r w:rsidRPr="00DE69A5">
        <w:rPr>
          <w:rFonts w:cstheme="minorHAnsi"/>
          <w:sz w:val="22"/>
          <w:szCs w:val="22"/>
        </w:rPr>
        <w:t>d’un</w:t>
      </w:r>
      <w:proofErr w:type="spellEnd"/>
      <w:r w:rsidRPr="00DE69A5">
        <w:rPr>
          <w:rFonts w:cstheme="minorHAnsi"/>
          <w:sz w:val="22"/>
          <w:szCs w:val="22"/>
        </w:rPr>
        <w:t xml:space="preserve"> </w:t>
      </w:r>
      <w:proofErr w:type="spellStart"/>
      <w:r w:rsidRPr="00DE69A5">
        <w:rPr>
          <w:rFonts w:cstheme="minorHAnsi"/>
          <w:sz w:val="22"/>
          <w:szCs w:val="22"/>
        </w:rPr>
        <w:t>tuner</w:t>
      </w:r>
      <w:proofErr w:type="spellEnd"/>
      <w:r w:rsidRPr="00DE69A5">
        <w:rPr>
          <w:rFonts w:cstheme="minorHAnsi"/>
          <w:sz w:val="22"/>
          <w:szCs w:val="22"/>
        </w:rPr>
        <w:t xml:space="preserve">, </w:t>
      </w:r>
      <w:proofErr w:type="spellStart"/>
      <w:r w:rsidRPr="00DE69A5">
        <w:rPr>
          <w:rFonts w:cstheme="minorHAnsi"/>
          <w:sz w:val="22"/>
          <w:szCs w:val="22"/>
        </w:rPr>
        <w:t>d’un</w:t>
      </w:r>
      <w:proofErr w:type="spellEnd"/>
      <w:r w:rsidRPr="00DE69A5">
        <w:rPr>
          <w:rFonts w:cstheme="minorHAnsi"/>
          <w:sz w:val="22"/>
          <w:szCs w:val="22"/>
        </w:rPr>
        <w:t xml:space="preserve"> </w:t>
      </w:r>
      <w:proofErr w:type="spellStart"/>
      <w:r w:rsidRPr="00DE69A5">
        <w:rPr>
          <w:rFonts w:cstheme="minorHAnsi"/>
          <w:sz w:val="22"/>
          <w:szCs w:val="22"/>
        </w:rPr>
        <w:t>récepteur</w:t>
      </w:r>
      <w:proofErr w:type="spellEnd"/>
      <w:r w:rsidRPr="00DE69A5">
        <w:rPr>
          <w:rFonts w:cstheme="minorHAnsi"/>
          <w:sz w:val="22"/>
          <w:szCs w:val="22"/>
        </w:rPr>
        <w:t xml:space="preserve"> et </w:t>
      </w:r>
      <w:proofErr w:type="spellStart"/>
      <w:r w:rsidRPr="00DE69A5">
        <w:rPr>
          <w:rFonts w:cstheme="minorHAnsi"/>
          <w:sz w:val="22"/>
          <w:szCs w:val="22"/>
        </w:rPr>
        <w:t>d’un</w:t>
      </w:r>
      <w:proofErr w:type="spellEnd"/>
      <w:r w:rsidRPr="00DE69A5">
        <w:rPr>
          <w:rFonts w:cstheme="minorHAnsi"/>
          <w:sz w:val="22"/>
          <w:szCs w:val="22"/>
        </w:rPr>
        <w:t xml:space="preserve"> </w:t>
      </w:r>
      <w:proofErr w:type="spellStart"/>
      <w:r w:rsidRPr="00DE69A5">
        <w:rPr>
          <w:rFonts w:cstheme="minorHAnsi"/>
          <w:sz w:val="22"/>
          <w:szCs w:val="22"/>
        </w:rPr>
        <w:t>lecteur</w:t>
      </w:r>
      <w:proofErr w:type="spellEnd"/>
      <w:r w:rsidRPr="00DE69A5">
        <w:rPr>
          <w:rFonts w:cstheme="minorHAnsi"/>
          <w:sz w:val="22"/>
          <w:szCs w:val="22"/>
        </w:rPr>
        <w:t xml:space="preserve"> DVD </w:t>
      </w:r>
      <w:proofErr w:type="spellStart"/>
      <w:r w:rsidRPr="00DE69A5">
        <w:rPr>
          <w:rFonts w:cstheme="minorHAnsi"/>
          <w:sz w:val="22"/>
          <w:szCs w:val="22"/>
        </w:rPr>
        <w:t>font</w:t>
      </w:r>
      <w:proofErr w:type="spellEnd"/>
      <w:r w:rsidRPr="00DE69A5">
        <w:rPr>
          <w:rFonts w:cstheme="minorHAnsi"/>
          <w:sz w:val="22"/>
          <w:szCs w:val="22"/>
        </w:rPr>
        <w:t xml:space="preserve"> de </w:t>
      </w:r>
      <w:proofErr w:type="spellStart"/>
      <w:r w:rsidRPr="00DE69A5">
        <w:rPr>
          <w:rFonts w:cstheme="minorHAnsi"/>
          <w:sz w:val="22"/>
          <w:szCs w:val="22"/>
        </w:rPr>
        <w:t>l’OPTIMA</w:t>
      </w:r>
      <w:proofErr w:type="spellEnd"/>
      <w:r w:rsidRPr="00DE69A5">
        <w:rPr>
          <w:rFonts w:cstheme="minorHAnsi"/>
          <w:sz w:val="22"/>
          <w:szCs w:val="22"/>
        </w:rPr>
        <w:t xml:space="preserve"> ONTOUR EDITION F </w:t>
      </w:r>
      <w:proofErr w:type="spellStart"/>
      <w:r w:rsidRPr="00DE69A5">
        <w:rPr>
          <w:rFonts w:cstheme="minorHAnsi"/>
          <w:sz w:val="22"/>
          <w:szCs w:val="22"/>
        </w:rPr>
        <w:t>un</w:t>
      </w:r>
      <w:proofErr w:type="spellEnd"/>
      <w:r w:rsidRPr="00DE69A5">
        <w:rPr>
          <w:rFonts w:cstheme="minorHAnsi"/>
          <w:sz w:val="22"/>
          <w:szCs w:val="22"/>
        </w:rPr>
        <w:t xml:space="preserve"> </w:t>
      </w:r>
      <w:proofErr w:type="spellStart"/>
      <w:r w:rsidRPr="00DE69A5">
        <w:rPr>
          <w:rFonts w:cstheme="minorHAnsi"/>
          <w:sz w:val="22"/>
          <w:szCs w:val="22"/>
        </w:rPr>
        <w:t>véhicule</w:t>
      </w:r>
      <w:proofErr w:type="spellEnd"/>
      <w:r w:rsidRPr="00DE69A5">
        <w:rPr>
          <w:rFonts w:cstheme="minorHAnsi"/>
          <w:sz w:val="22"/>
          <w:szCs w:val="22"/>
        </w:rPr>
        <w:t xml:space="preserve"> </w:t>
      </w:r>
      <w:proofErr w:type="spellStart"/>
      <w:r w:rsidRPr="00DE69A5">
        <w:rPr>
          <w:rFonts w:cstheme="minorHAnsi"/>
          <w:sz w:val="22"/>
          <w:szCs w:val="22"/>
        </w:rPr>
        <w:t>presque</w:t>
      </w:r>
      <w:proofErr w:type="spellEnd"/>
      <w:r w:rsidRPr="00DE69A5">
        <w:rPr>
          <w:rFonts w:cstheme="minorHAnsi"/>
          <w:sz w:val="22"/>
          <w:szCs w:val="22"/>
        </w:rPr>
        <w:t xml:space="preserve"> </w:t>
      </w:r>
      <w:proofErr w:type="spellStart"/>
      <w:r w:rsidRPr="00DE69A5">
        <w:rPr>
          <w:rFonts w:cstheme="minorHAnsi"/>
          <w:sz w:val="22"/>
          <w:szCs w:val="22"/>
        </w:rPr>
        <w:t>entièrement</w:t>
      </w:r>
      <w:proofErr w:type="spellEnd"/>
      <w:r w:rsidRPr="00DE69A5">
        <w:rPr>
          <w:rFonts w:cstheme="minorHAnsi"/>
          <w:sz w:val="22"/>
          <w:szCs w:val="22"/>
        </w:rPr>
        <w:t xml:space="preserve"> </w:t>
      </w:r>
      <w:proofErr w:type="spellStart"/>
      <w:r w:rsidRPr="00DE69A5">
        <w:rPr>
          <w:rFonts w:cstheme="minorHAnsi"/>
          <w:sz w:val="22"/>
          <w:szCs w:val="22"/>
        </w:rPr>
        <w:t>équipé</w:t>
      </w:r>
      <w:proofErr w:type="spellEnd"/>
      <w:r w:rsidRPr="00DE69A5">
        <w:rPr>
          <w:rFonts w:cstheme="minorHAnsi"/>
          <w:sz w:val="22"/>
          <w:szCs w:val="22"/>
        </w:rPr>
        <w:t xml:space="preserve"> au </w:t>
      </w:r>
      <w:proofErr w:type="spellStart"/>
      <w:r w:rsidRPr="00DE69A5">
        <w:rPr>
          <w:rFonts w:cstheme="minorHAnsi"/>
          <w:sz w:val="22"/>
          <w:szCs w:val="22"/>
        </w:rPr>
        <w:t>départ</w:t>
      </w:r>
      <w:proofErr w:type="spellEnd"/>
      <w:r w:rsidRPr="00DE69A5">
        <w:rPr>
          <w:rFonts w:cstheme="minorHAnsi"/>
          <w:sz w:val="22"/>
          <w:szCs w:val="22"/>
        </w:rPr>
        <w:t xml:space="preserve"> </w:t>
      </w:r>
      <w:proofErr w:type="spellStart"/>
      <w:r w:rsidRPr="00DE69A5">
        <w:rPr>
          <w:rFonts w:cstheme="minorHAnsi"/>
          <w:sz w:val="22"/>
          <w:szCs w:val="22"/>
        </w:rPr>
        <w:t>usine</w:t>
      </w:r>
      <w:proofErr w:type="spellEnd"/>
      <w:r w:rsidRPr="00DE69A5">
        <w:rPr>
          <w:rFonts w:cstheme="minorHAnsi"/>
          <w:sz w:val="22"/>
          <w:szCs w:val="22"/>
        </w:rPr>
        <w:t xml:space="preserve">. </w:t>
      </w:r>
      <w:proofErr w:type="spellStart"/>
      <w:r w:rsidR="00DE69A5" w:rsidRPr="00DE69A5">
        <w:rPr>
          <w:rFonts w:cstheme="minorHAnsi"/>
          <w:sz w:val="22"/>
          <w:szCs w:val="22"/>
        </w:rPr>
        <w:t>L'équipement</w:t>
      </w:r>
      <w:proofErr w:type="spellEnd"/>
      <w:r w:rsidR="00DE69A5" w:rsidRPr="00DE69A5">
        <w:rPr>
          <w:rFonts w:cstheme="minorHAnsi"/>
          <w:sz w:val="22"/>
          <w:szCs w:val="22"/>
        </w:rPr>
        <w:t xml:space="preserve"> </w:t>
      </w:r>
      <w:proofErr w:type="spellStart"/>
      <w:r w:rsidR="00DE69A5" w:rsidRPr="00DE69A5">
        <w:rPr>
          <w:rFonts w:cstheme="minorHAnsi"/>
          <w:sz w:val="22"/>
          <w:szCs w:val="22"/>
        </w:rPr>
        <w:t>d'édition</w:t>
      </w:r>
      <w:proofErr w:type="spellEnd"/>
      <w:r w:rsidR="00DE69A5" w:rsidRPr="00DE69A5">
        <w:rPr>
          <w:rFonts w:cstheme="minorHAnsi"/>
          <w:sz w:val="22"/>
          <w:szCs w:val="22"/>
        </w:rPr>
        <w:t xml:space="preserve"> </w:t>
      </w:r>
      <w:proofErr w:type="spellStart"/>
      <w:r w:rsidR="00DE69A5" w:rsidRPr="00DE69A5">
        <w:rPr>
          <w:rFonts w:cstheme="minorHAnsi"/>
          <w:sz w:val="22"/>
          <w:szCs w:val="22"/>
        </w:rPr>
        <w:t>d'une</w:t>
      </w:r>
      <w:proofErr w:type="spellEnd"/>
      <w:r w:rsidR="00DE69A5" w:rsidRPr="00DE69A5">
        <w:rPr>
          <w:rFonts w:cstheme="minorHAnsi"/>
          <w:sz w:val="22"/>
          <w:szCs w:val="22"/>
        </w:rPr>
        <w:t xml:space="preserve"> </w:t>
      </w:r>
      <w:proofErr w:type="spellStart"/>
      <w:r w:rsidR="00DE69A5" w:rsidRPr="00DE69A5">
        <w:rPr>
          <w:rFonts w:cstheme="minorHAnsi"/>
          <w:sz w:val="22"/>
          <w:szCs w:val="22"/>
        </w:rPr>
        <w:t>valeur</w:t>
      </w:r>
      <w:proofErr w:type="spellEnd"/>
      <w:r w:rsidR="00DE69A5" w:rsidRPr="00DE69A5">
        <w:rPr>
          <w:rFonts w:cstheme="minorHAnsi"/>
          <w:sz w:val="22"/>
          <w:szCs w:val="22"/>
        </w:rPr>
        <w:t xml:space="preserve"> de plus de 11 000 € </w:t>
      </w:r>
      <w:proofErr w:type="spellStart"/>
      <w:r w:rsidR="00DE69A5" w:rsidRPr="00DE69A5">
        <w:rPr>
          <w:rFonts w:cstheme="minorHAnsi"/>
          <w:sz w:val="22"/>
          <w:szCs w:val="22"/>
        </w:rPr>
        <w:t>est</w:t>
      </w:r>
      <w:proofErr w:type="spellEnd"/>
      <w:r w:rsidR="00DE69A5" w:rsidRPr="00DE69A5">
        <w:rPr>
          <w:rFonts w:cstheme="minorHAnsi"/>
          <w:sz w:val="22"/>
          <w:szCs w:val="22"/>
        </w:rPr>
        <w:t xml:space="preserve"> </w:t>
      </w:r>
      <w:proofErr w:type="spellStart"/>
      <w:r w:rsidR="00DE69A5" w:rsidRPr="00DE69A5">
        <w:rPr>
          <w:rFonts w:cstheme="minorHAnsi"/>
          <w:sz w:val="22"/>
          <w:szCs w:val="22"/>
        </w:rPr>
        <w:t>inclus</w:t>
      </w:r>
      <w:proofErr w:type="spellEnd"/>
      <w:r w:rsidR="00DE69A5" w:rsidRPr="00DE69A5">
        <w:rPr>
          <w:rFonts w:cstheme="minorHAnsi"/>
          <w:sz w:val="22"/>
          <w:szCs w:val="22"/>
        </w:rPr>
        <w:t xml:space="preserve"> de </w:t>
      </w:r>
      <w:proofErr w:type="spellStart"/>
      <w:r w:rsidR="00DE69A5" w:rsidRPr="00DE69A5">
        <w:rPr>
          <w:rFonts w:cstheme="minorHAnsi"/>
          <w:sz w:val="22"/>
          <w:szCs w:val="22"/>
        </w:rPr>
        <w:t>série</w:t>
      </w:r>
      <w:proofErr w:type="spellEnd"/>
      <w:r w:rsidR="00DE69A5" w:rsidRPr="00DE69A5">
        <w:rPr>
          <w:rFonts w:cstheme="minorHAnsi"/>
          <w:sz w:val="22"/>
          <w:szCs w:val="22"/>
        </w:rPr>
        <w:t>.</w:t>
      </w:r>
      <w:r w:rsidR="00DE69A5">
        <w:rPr>
          <w:rFonts w:cstheme="minorHAnsi"/>
          <w:sz w:val="22"/>
          <w:szCs w:val="22"/>
        </w:rPr>
        <w:t xml:space="preserve"> </w:t>
      </w:r>
      <w:r w:rsidRPr="00CA25D9">
        <w:rPr>
          <w:rFonts w:cstheme="minorHAnsi"/>
          <w:sz w:val="22"/>
          <w:szCs w:val="22"/>
        </w:rPr>
        <w:t xml:space="preserve">Il </w:t>
      </w:r>
      <w:proofErr w:type="spellStart"/>
      <w:r w:rsidRPr="00CA25D9">
        <w:rPr>
          <w:rFonts w:cstheme="minorHAnsi"/>
          <w:sz w:val="22"/>
          <w:szCs w:val="22"/>
        </w:rPr>
        <w:t>répond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ainsi</w:t>
      </w:r>
      <w:proofErr w:type="spellEnd"/>
      <w:r w:rsidRPr="00CA25D9">
        <w:rPr>
          <w:rFonts w:cstheme="minorHAnsi"/>
          <w:sz w:val="22"/>
          <w:szCs w:val="22"/>
        </w:rPr>
        <w:t xml:space="preserve"> à </w:t>
      </w:r>
      <w:proofErr w:type="spellStart"/>
      <w:r w:rsidRPr="00CA25D9">
        <w:rPr>
          <w:rFonts w:cstheme="minorHAnsi"/>
          <w:sz w:val="22"/>
          <w:szCs w:val="22"/>
        </w:rPr>
        <w:t>tous</w:t>
      </w:r>
      <w:proofErr w:type="spellEnd"/>
      <w:r w:rsidRPr="00CA25D9">
        <w:rPr>
          <w:rFonts w:cstheme="minorHAnsi"/>
          <w:sz w:val="22"/>
          <w:szCs w:val="22"/>
        </w:rPr>
        <w:t xml:space="preserve"> les </w:t>
      </w:r>
      <w:proofErr w:type="spellStart"/>
      <w:r w:rsidRPr="00CA25D9">
        <w:rPr>
          <w:rFonts w:cstheme="minorHAnsi"/>
          <w:sz w:val="22"/>
          <w:szCs w:val="22"/>
        </w:rPr>
        <w:t>souhaits</w:t>
      </w:r>
      <w:proofErr w:type="spellEnd"/>
      <w:r w:rsidRPr="00CA25D9">
        <w:rPr>
          <w:rFonts w:cstheme="minorHAnsi"/>
          <w:sz w:val="22"/>
          <w:szCs w:val="22"/>
        </w:rPr>
        <w:t xml:space="preserve"> des </w:t>
      </w:r>
      <w:proofErr w:type="spellStart"/>
      <w:r w:rsidRPr="00CA25D9">
        <w:rPr>
          <w:rFonts w:cstheme="minorHAnsi"/>
          <w:sz w:val="22"/>
          <w:szCs w:val="22"/>
        </w:rPr>
        <w:t>campeurs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exigeants</w:t>
      </w:r>
      <w:proofErr w:type="spellEnd"/>
      <w:r w:rsidRPr="00CA25D9">
        <w:rPr>
          <w:rFonts w:cstheme="minorHAnsi"/>
          <w:sz w:val="22"/>
          <w:szCs w:val="22"/>
        </w:rPr>
        <w:t xml:space="preserve"> et </w:t>
      </w:r>
      <w:proofErr w:type="spellStart"/>
      <w:r w:rsidRPr="00CA25D9">
        <w:rPr>
          <w:rFonts w:cstheme="minorHAnsi"/>
          <w:sz w:val="22"/>
          <w:szCs w:val="22"/>
        </w:rPr>
        <w:t>convainc</w:t>
      </w:r>
      <w:proofErr w:type="spellEnd"/>
      <w:r w:rsidRPr="00CA25D9">
        <w:rPr>
          <w:rFonts w:cstheme="minorHAnsi"/>
          <w:sz w:val="22"/>
          <w:szCs w:val="22"/>
        </w:rPr>
        <w:t xml:space="preserve"> par </w:t>
      </w:r>
      <w:proofErr w:type="spellStart"/>
      <w:r w:rsidRPr="00CA25D9">
        <w:rPr>
          <w:rFonts w:cstheme="minorHAnsi"/>
          <w:sz w:val="22"/>
          <w:szCs w:val="22"/>
        </w:rPr>
        <w:t>son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excellent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rapport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qualité</w:t>
      </w:r>
      <w:proofErr w:type="spellEnd"/>
      <w:r w:rsidRPr="00CA25D9">
        <w:rPr>
          <w:rFonts w:cstheme="minorHAnsi"/>
          <w:sz w:val="22"/>
          <w:szCs w:val="22"/>
        </w:rPr>
        <w:t>-prix.</w:t>
      </w:r>
    </w:p>
    <w:p w14:paraId="0ECB292F" w14:textId="77777777" w:rsidR="00B03581" w:rsidRDefault="00B03581" w:rsidP="001D62E5">
      <w:pPr>
        <w:spacing w:line="360" w:lineRule="auto"/>
        <w:rPr>
          <w:rFonts w:cstheme="minorHAnsi"/>
          <w:sz w:val="22"/>
          <w:szCs w:val="22"/>
        </w:rPr>
      </w:pPr>
    </w:p>
    <w:p w14:paraId="22DA8921" w14:textId="77777777" w:rsidR="00CA25D9" w:rsidRPr="00CA25D9" w:rsidRDefault="00CA25D9" w:rsidP="00CA25D9">
      <w:pPr>
        <w:spacing w:line="360" w:lineRule="auto"/>
        <w:rPr>
          <w:rFonts w:ascii="Arial" w:hAnsi="Arial" w:cs="Arial"/>
          <w:b/>
          <w:bCs/>
          <w:caps/>
          <w:color w:val="5B8EBA"/>
        </w:rPr>
      </w:pPr>
      <w:r w:rsidRPr="00CA25D9">
        <w:rPr>
          <w:rFonts w:ascii="Arial" w:hAnsi="Arial" w:cs="Arial"/>
          <w:b/>
          <w:bCs/>
          <w:caps/>
          <w:color w:val="5B8EBA"/>
        </w:rPr>
        <w:t>Vivre et se faire plaisir en voyageant</w:t>
      </w:r>
    </w:p>
    <w:p w14:paraId="6EFB7458" w14:textId="77777777" w:rsidR="009F6B4B" w:rsidRDefault="009F6B4B" w:rsidP="001D2458">
      <w:pPr>
        <w:spacing w:line="360" w:lineRule="auto"/>
        <w:rPr>
          <w:rFonts w:cstheme="minorHAnsi"/>
          <w:sz w:val="22"/>
          <w:szCs w:val="22"/>
        </w:rPr>
      </w:pPr>
      <w:r>
        <w:rPr>
          <w:rFonts w:cstheme="minorHAnsi"/>
          <w:noProof/>
          <w:sz w:val="20"/>
          <w:szCs w:val="20"/>
          <w:lang w:eastAsia="de-DE"/>
        </w:rPr>
        <w:drawing>
          <wp:anchor distT="0" distB="0" distL="114300" distR="114300" simplePos="0" relativeHeight="251662336" behindDoc="0" locked="0" layoutInCell="1" allowOverlap="1" wp14:anchorId="15F6D155" wp14:editId="5D2DCD60">
            <wp:simplePos x="0" y="0"/>
            <wp:positionH relativeFrom="margin">
              <wp:align>left</wp:align>
            </wp:positionH>
            <wp:positionV relativeFrom="paragraph">
              <wp:posOffset>1047750</wp:posOffset>
            </wp:positionV>
            <wp:extent cx="5981700" cy="3990975"/>
            <wp:effectExtent l="0" t="0" r="0" b="9525"/>
            <wp:wrapSquare wrapText="bothSides"/>
            <wp:docPr id="1291385668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25D9" w:rsidRPr="00CA25D9">
        <w:rPr>
          <w:rFonts w:ascii="Calibri" w:hAnsi="Calibri"/>
          <w:kern w:val="2"/>
          <w:sz w:val="22"/>
          <w:szCs w:val="22"/>
          <w:lang w:eastAsia="de-DE"/>
          <w14:ligatures w14:val="standardContextual"/>
        </w:rPr>
        <w:t xml:space="preserve"> </w:t>
      </w:r>
      <w:r w:rsidR="00CA25D9" w:rsidRPr="00CA25D9">
        <w:rPr>
          <w:rFonts w:cstheme="minorHAnsi"/>
          <w:sz w:val="22"/>
          <w:szCs w:val="22"/>
        </w:rPr>
        <w:t xml:space="preserve">Le </w:t>
      </w:r>
      <w:proofErr w:type="spellStart"/>
      <w:r w:rsidR="00CA25D9" w:rsidRPr="00CA25D9">
        <w:rPr>
          <w:rFonts w:cstheme="minorHAnsi"/>
          <w:sz w:val="22"/>
          <w:szCs w:val="22"/>
        </w:rPr>
        <w:t>store</w:t>
      </w:r>
      <w:proofErr w:type="spellEnd"/>
      <w:r w:rsidR="00CA25D9" w:rsidRPr="00CA25D9">
        <w:rPr>
          <w:rFonts w:cstheme="minorHAnsi"/>
          <w:sz w:val="22"/>
          <w:szCs w:val="22"/>
        </w:rPr>
        <w:t xml:space="preserve"> de </w:t>
      </w:r>
      <w:proofErr w:type="spellStart"/>
      <w:r w:rsidR="00CA25D9" w:rsidRPr="00CA25D9">
        <w:rPr>
          <w:rFonts w:cstheme="minorHAnsi"/>
          <w:sz w:val="22"/>
          <w:szCs w:val="22"/>
        </w:rPr>
        <w:t>toit</w:t>
      </w:r>
      <w:proofErr w:type="spellEnd"/>
      <w:r w:rsidR="00CA25D9" w:rsidRPr="00CA25D9">
        <w:rPr>
          <w:rFonts w:cstheme="minorHAnsi"/>
          <w:sz w:val="22"/>
          <w:szCs w:val="22"/>
        </w:rPr>
        <w:t xml:space="preserve"> THULE OMNISTOR de 4 m de large et </w:t>
      </w:r>
      <w:proofErr w:type="spellStart"/>
      <w:r w:rsidR="00CA25D9" w:rsidRPr="00CA25D9">
        <w:rPr>
          <w:rFonts w:cstheme="minorHAnsi"/>
          <w:sz w:val="22"/>
          <w:szCs w:val="22"/>
        </w:rPr>
        <w:t>jusqu’à</w:t>
      </w:r>
      <w:proofErr w:type="spellEnd"/>
      <w:r w:rsidR="00CA25D9" w:rsidRPr="00CA25D9">
        <w:rPr>
          <w:rFonts w:cstheme="minorHAnsi"/>
          <w:sz w:val="22"/>
          <w:szCs w:val="22"/>
        </w:rPr>
        <w:t xml:space="preserve"> 2,5 m de </w:t>
      </w:r>
      <w:proofErr w:type="spellStart"/>
      <w:r w:rsidR="00CA25D9" w:rsidRPr="00CA25D9">
        <w:rPr>
          <w:rFonts w:cstheme="minorHAnsi"/>
          <w:sz w:val="22"/>
          <w:szCs w:val="22"/>
        </w:rPr>
        <w:t>profondeur</w:t>
      </w:r>
      <w:proofErr w:type="spellEnd"/>
      <w:r w:rsidR="00CA25D9" w:rsidRPr="00CA25D9">
        <w:rPr>
          <w:rFonts w:cstheme="minorHAnsi"/>
          <w:sz w:val="22"/>
          <w:szCs w:val="22"/>
        </w:rPr>
        <w:t xml:space="preserve"> </w:t>
      </w:r>
      <w:proofErr w:type="spellStart"/>
      <w:r w:rsidR="00CA25D9" w:rsidRPr="00CA25D9">
        <w:rPr>
          <w:rFonts w:cstheme="minorHAnsi"/>
          <w:sz w:val="22"/>
          <w:szCs w:val="22"/>
        </w:rPr>
        <w:t>est</w:t>
      </w:r>
      <w:proofErr w:type="spellEnd"/>
      <w:r w:rsidR="00CA25D9" w:rsidRPr="00CA25D9">
        <w:rPr>
          <w:rFonts w:cstheme="minorHAnsi"/>
          <w:sz w:val="22"/>
          <w:szCs w:val="22"/>
        </w:rPr>
        <w:t xml:space="preserve"> </w:t>
      </w:r>
      <w:proofErr w:type="spellStart"/>
      <w:r w:rsidR="00CA25D9" w:rsidRPr="00CA25D9">
        <w:rPr>
          <w:rFonts w:cstheme="minorHAnsi"/>
          <w:sz w:val="22"/>
          <w:szCs w:val="22"/>
        </w:rPr>
        <w:t>également</w:t>
      </w:r>
      <w:proofErr w:type="spellEnd"/>
      <w:r w:rsidR="00CA25D9" w:rsidRPr="00CA25D9">
        <w:rPr>
          <w:rFonts w:cstheme="minorHAnsi"/>
          <w:sz w:val="22"/>
          <w:szCs w:val="22"/>
        </w:rPr>
        <w:t xml:space="preserve"> </w:t>
      </w:r>
      <w:proofErr w:type="spellStart"/>
      <w:r w:rsidR="00CA25D9" w:rsidRPr="00CA25D9">
        <w:rPr>
          <w:rFonts w:cstheme="minorHAnsi"/>
          <w:sz w:val="22"/>
          <w:szCs w:val="22"/>
        </w:rPr>
        <w:t>déjà</w:t>
      </w:r>
      <w:proofErr w:type="spellEnd"/>
      <w:r w:rsidR="00CA25D9" w:rsidRPr="00CA25D9">
        <w:rPr>
          <w:rFonts w:cstheme="minorHAnsi"/>
          <w:sz w:val="22"/>
          <w:szCs w:val="22"/>
        </w:rPr>
        <w:t xml:space="preserve"> à </w:t>
      </w:r>
      <w:proofErr w:type="spellStart"/>
      <w:r w:rsidR="00CA25D9" w:rsidRPr="00CA25D9">
        <w:rPr>
          <w:rFonts w:cstheme="minorHAnsi"/>
          <w:sz w:val="22"/>
          <w:szCs w:val="22"/>
        </w:rPr>
        <w:t>bord</w:t>
      </w:r>
      <w:proofErr w:type="spellEnd"/>
      <w:r w:rsidR="00CA25D9" w:rsidRPr="00CA25D9">
        <w:rPr>
          <w:rFonts w:cstheme="minorHAnsi"/>
          <w:sz w:val="22"/>
          <w:szCs w:val="22"/>
        </w:rPr>
        <w:t xml:space="preserve">. </w:t>
      </w:r>
      <w:proofErr w:type="spellStart"/>
      <w:r w:rsidR="00CA25D9" w:rsidRPr="00CA25D9">
        <w:rPr>
          <w:rFonts w:cstheme="minorHAnsi"/>
          <w:sz w:val="22"/>
          <w:szCs w:val="22"/>
        </w:rPr>
        <w:t>Pour</w:t>
      </w:r>
      <w:proofErr w:type="spellEnd"/>
      <w:r w:rsidR="00CA25D9" w:rsidRPr="00CA25D9">
        <w:rPr>
          <w:rFonts w:cstheme="minorHAnsi"/>
          <w:sz w:val="22"/>
          <w:szCs w:val="22"/>
        </w:rPr>
        <w:t xml:space="preserve"> </w:t>
      </w:r>
      <w:proofErr w:type="spellStart"/>
      <w:r w:rsidR="00CA25D9" w:rsidRPr="00CA25D9">
        <w:rPr>
          <w:rFonts w:cstheme="minorHAnsi"/>
          <w:sz w:val="22"/>
          <w:szCs w:val="22"/>
        </w:rPr>
        <w:t>sa</w:t>
      </w:r>
      <w:proofErr w:type="spellEnd"/>
      <w:r w:rsidR="00CA25D9" w:rsidRPr="00CA25D9">
        <w:rPr>
          <w:rFonts w:cstheme="minorHAnsi"/>
          <w:sz w:val="22"/>
          <w:szCs w:val="22"/>
        </w:rPr>
        <w:t xml:space="preserve"> </w:t>
      </w:r>
      <w:proofErr w:type="spellStart"/>
      <w:r w:rsidR="00CA25D9" w:rsidRPr="00CA25D9">
        <w:rPr>
          <w:rFonts w:cstheme="minorHAnsi"/>
          <w:sz w:val="22"/>
          <w:szCs w:val="22"/>
        </w:rPr>
        <w:t>largeur</w:t>
      </w:r>
      <w:proofErr w:type="spellEnd"/>
      <w:r w:rsidR="00CA25D9" w:rsidRPr="00CA25D9">
        <w:rPr>
          <w:rFonts w:cstheme="minorHAnsi"/>
          <w:sz w:val="22"/>
          <w:szCs w:val="22"/>
        </w:rPr>
        <w:t xml:space="preserve"> de 2,23 m, </w:t>
      </w:r>
      <w:proofErr w:type="spellStart"/>
      <w:r w:rsidR="00CA25D9" w:rsidRPr="00CA25D9">
        <w:rPr>
          <w:rFonts w:cstheme="minorHAnsi"/>
          <w:sz w:val="22"/>
          <w:szCs w:val="22"/>
        </w:rPr>
        <w:t>l’OPTIMA</w:t>
      </w:r>
      <w:proofErr w:type="spellEnd"/>
      <w:r w:rsidR="00CA25D9" w:rsidRPr="00CA25D9">
        <w:rPr>
          <w:rFonts w:cstheme="minorHAnsi"/>
          <w:sz w:val="22"/>
          <w:szCs w:val="22"/>
        </w:rPr>
        <w:t xml:space="preserve"> ONTOUR EDITION F </w:t>
      </w:r>
      <w:proofErr w:type="spellStart"/>
      <w:r w:rsidR="00CA25D9" w:rsidRPr="00CA25D9">
        <w:rPr>
          <w:rFonts w:cstheme="minorHAnsi"/>
          <w:sz w:val="22"/>
          <w:szCs w:val="22"/>
        </w:rPr>
        <w:t>est</w:t>
      </w:r>
      <w:proofErr w:type="spellEnd"/>
      <w:r w:rsidR="00CA25D9" w:rsidRPr="00CA25D9">
        <w:rPr>
          <w:rFonts w:cstheme="minorHAnsi"/>
          <w:sz w:val="22"/>
          <w:szCs w:val="22"/>
        </w:rPr>
        <w:t xml:space="preserve"> </w:t>
      </w:r>
      <w:proofErr w:type="spellStart"/>
      <w:r w:rsidR="00CA25D9" w:rsidRPr="00CA25D9">
        <w:rPr>
          <w:rFonts w:cstheme="minorHAnsi"/>
          <w:sz w:val="22"/>
          <w:szCs w:val="22"/>
        </w:rPr>
        <w:t>étonnamment</w:t>
      </w:r>
      <w:proofErr w:type="spellEnd"/>
      <w:r w:rsidR="00CA25D9" w:rsidRPr="00CA25D9">
        <w:rPr>
          <w:rFonts w:cstheme="minorHAnsi"/>
          <w:sz w:val="22"/>
          <w:szCs w:val="22"/>
        </w:rPr>
        <w:t xml:space="preserve"> </w:t>
      </w:r>
      <w:proofErr w:type="spellStart"/>
      <w:r w:rsidR="00CA25D9" w:rsidRPr="00CA25D9">
        <w:rPr>
          <w:rFonts w:cstheme="minorHAnsi"/>
          <w:sz w:val="22"/>
          <w:szCs w:val="22"/>
        </w:rPr>
        <w:t>spacieux</w:t>
      </w:r>
      <w:proofErr w:type="spellEnd"/>
      <w:r w:rsidR="00CA25D9" w:rsidRPr="00CA25D9">
        <w:rPr>
          <w:rFonts w:cstheme="minorHAnsi"/>
          <w:sz w:val="22"/>
          <w:szCs w:val="22"/>
        </w:rPr>
        <w:t xml:space="preserve">. </w:t>
      </w:r>
      <w:proofErr w:type="spellStart"/>
      <w:r w:rsidR="00CA25D9" w:rsidRPr="00CA25D9">
        <w:rPr>
          <w:rFonts w:cstheme="minorHAnsi"/>
          <w:sz w:val="22"/>
          <w:szCs w:val="22"/>
        </w:rPr>
        <w:t>Que</w:t>
      </w:r>
      <w:proofErr w:type="spellEnd"/>
      <w:r w:rsidR="00CA25D9" w:rsidRPr="00CA25D9">
        <w:rPr>
          <w:rFonts w:cstheme="minorHAnsi"/>
          <w:sz w:val="22"/>
          <w:szCs w:val="22"/>
        </w:rPr>
        <w:t xml:space="preserve"> </w:t>
      </w:r>
      <w:proofErr w:type="spellStart"/>
      <w:r w:rsidR="00CA25D9" w:rsidRPr="00CA25D9">
        <w:rPr>
          <w:rFonts w:cstheme="minorHAnsi"/>
          <w:sz w:val="22"/>
          <w:szCs w:val="22"/>
        </w:rPr>
        <w:t>vous</w:t>
      </w:r>
      <w:proofErr w:type="spellEnd"/>
      <w:r w:rsidR="00CA25D9" w:rsidRPr="00CA25D9">
        <w:rPr>
          <w:rFonts w:cstheme="minorHAnsi"/>
          <w:sz w:val="22"/>
          <w:szCs w:val="22"/>
        </w:rPr>
        <w:t xml:space="preserve"> </w:t>
      </w:r>
      <w:proofErr w:type="spellStart"/>
      <w:r w:rsidR="00CA25D9" w:rsidRPr="00CA25D9">
        <w:rPr>
          <w:rFonts w:cstheme="minorHAnsi"/>
          <w:sz w:val="22"/>
          <w:szCs w:val="22"/>
        </w:rPr>
        <w:t>soyez</w:t>
      </w:r>
      <w:proofErr w:type="spellEnd"/>
      <w:r w:rsidR="00CA25D9" w:rsidRPr="00CA25D9">
        <w:rPr>
          <w:rFonts w:cstheme="minorHAnsi"/>
          <w:sz w:val="22"/>
          <w:szCs w:val="22"/>
        </w:rPr>
        <w:t xml:space="preserve"> à </w:t>
      </w:r>
      <w:proofErr w:type="spellStart"/>
      <w:r w:rsidR="00CA25D9" w:rsidRPr="00CA25D9">
        <w:rPr>
          <w:rFonts w:cstheme="minorHAnsi"/>
          <w:sz w:val="22"/>
          <w:szCs w:val="22"/>
        </w:rPr>
        <w:t>deux</w:t>
      </w:r>
      <w:proofErr w:type="spellEnd"/>
      <w:r w:rsidR="00CA25D9" w:rsidRPr="00CA25D9">
        <w:rPr>
          <w:rFonts w:cstheme="minorHAnsi"/>
          <w:sz w:val="22"/>
          <w:szCs w:val="22"/>
        </w:rPr>
        <w:t xml:space="preserve"> </w:t>
      </w:r>
      <w:proofErr w:type="spellStart"/>
      <w:r w:rsidR="00CA25D9" w:rsidRPr="00CA25D9">
        <w:rPr>
          <w:rFonts w:cstheme="minorHAnsi"/>
          <w:sz w:val="22"/>
          <w:szCs w:val="22"/>
        </w:rPr>
        <w:t>ou</w:t>
      </w:r>
      <w:proofErr w:type="spellEnd"/>
      <w:r w:rsidR="00CA25D9" w:rsidRPr="00CA25D9">
        <w:rPr>
          <w:rFonts w:cstheme="minorHAnsi"/>
          <w:sz w:val="22"/>
          <w:szCs w:val="22"/>
        </w:rPr>
        <w:t xml:space="preserve"> à </w:t>
      </w:r>
      <w:proofErr w:type="spellStart"/>
      <w:r w:rsidR="00CA25D9" w:rsidRPr="00CA25D9">
        <w:rPr>
          <w:rFonts w:cstheme="minorHAnsi"/>
          <w:sz w:val="22"/>
          <w:szCs w:val="22"/>
        </w:rPr>
        <w:t>quatre</w:t>
      </w:r>
      <w:proofErr w:type="spellEnd"/>
      <w:r w:rsidR="00CA25D9" w:rsidRPr="00CA25D9">
        <w:rPr>
          <w:rFonts w:cstheme="minorHAnsi"/>
          <w:sz w:val="22"/>
          <w:szCs w:val="22"/>
        </w:rPr>
        <w:t xml:space="preserve">, la </w:t>
      </w:r>
      <w:proofErr w:type="spellStart"/>
      <w:r w:rsidR="00CA25D9" w:rsidRPr="00CA25D9">
        <w:rPr>
          <w:rFonts w:cstheme="minorHAnsi"/>
          <w:sz w:val="22"/>
          <w:szCs w:val="22"/>
        </w:rPr>
        <w:t>dînette</w:t>
      </w:r>
      <w:proofErr w:type="spellEnd"/>
      <w:r w:rsidR="00CA25D9" w:rsidRPr="00CA25D9">
        <w:rPr>
          <w:rFonts w:cstheme="minorHAnsi"/>
          <w:sz w:val="22"/>
          <w:szCs w:val="22"/>
        </w:rPr>
        <w:t xml:space="preserve"> </w:t>
      </w:r>
      <w:proofErr w:type="spellStart"/>
      <w:r w:rsidR="00CA25D9" w:rsidRPr="00CA25D9">
        <w:rPr>
          <w:rFonts w:cstheme="minorHAnsi"/>
          <w:sz w:val="22"/>
          <w:szCs w:val="22"/>
        </w:rPr>
        <w:t>confortable</w:t>
      </w:r>
      <w:proofErr w:type="spellEnd"/>
      <w:r w:rsidR="00CA25D9" w:rsidRPr="00CA25D9">
        <w:rPr>
          <w:rFonts w:cstheme="minorHAnsi"/>
          <w:sz w:val="22"/>
          <w:szCs w:val="22"/>
        </w:rPr>
        <w:t xml:space="preserve"> </w:t>
      </w:r>
      <w:proofErr w:type="spellStart"/>
      <w:r w:rsidR="00CA25D9" w:rsidRPr="00CA25D9">
        <w:rPr>
          <w:rFonts w:cstheme="minorHAnsi"/>
          <w:sz w:val="22"/>
          <w:szCs w:val="22"/>
        </w:rPr>
        <w:t>peut</w:t>
      </w:r>
      <w:proofErr w:type="spellEnd"/>
      <w:r w:rsidR="00CA25D9" w:rsidRPr="00CA25D9">
        <w:rPr>
          <w:rFonts w:cstheme="minorHAnsi"/>
          <w:sz w:val="22"/>
          <w:szCs w:val="22"/>
        </w:rPr>
        <w:t xml:space="preserve"> </w:t>
      </w:r>
      <w:proofErr w:type="spellStart"/>
      <w:r w:rsidR="00CA25D9" w:rsidRPr="00CA25D9">
        <w:rPr>
          <w:rFonts w:cstheme="minorHAnsi"/>
          <w:sz w:val="22"/>
          <w:szCs w:val="22"/>
        </w:rPr>
        <w:t>accueillir</w:t>
      </w:r>
      <w:proofErr w:type="spellEnd"/>
      <w:r w:rsidR="00CA25D9" w:rsidRPr="00CA25D9">
        <w:rPr>
          <w:rFonts w:cstheme="minorHAnsi"/>
          <w:sz w:val="22"/>
          <w:szCs w:val="22"/>
        </w:rPr>
        <w:t xml:space="preserve"> </w:t>
      </w:r>
      <w:proofErr w:type="spellStart"/>
      <w:r w:rsidR="00CA25D9" w:rsidRPr="00CA25D9">
        <w:rPr>
          <w:rFonts w:cstheme="minorHAnsi"/>
          <w:sz w:val="22"/>
          <w:szCs w:val="22"/>
        </w:rPr>
        <w:t>tout</w:t>
      </w:r>
      <w:proofErr w:type="spellEnd"/>
      <w:r w:rsidR="00CA25D9" w:rsidRPr="00CA25D9">
        <w:rPr>
          <w:rFonts w:cstheme="minorHAnsi"/>
          <w:sz w:val="22"/>
          <w:szCs w:val="22"/>
        </w:rPr>
        <w:t xml:space="preserve"> le </w:t>
      </w:r>
      <w:proofErr w:type="spellStart"/>
      <w:r w:rsidR="00CA25D9" w:rsidRPr="00CA25D9">
        <w:rPr>
          <w:rFonts w:cstheme="minorHAnsi"/>
          <w:sz w:val="22"/>
          <w:szCs w:val="22"/>
        </w:rPr>
        <w:t>monde</w:t>
      </w:r>
      <w:proofErr w:type="spellEnd"/>
      <w:r w:rsidR="00CA25D9" w:rsidRPr="00CA25D9">
        <w:rPr>
          <w:rFonts w:cstheme="minorHAnsi"/>
          <w:sz w:val="22"/>
          <w:szCs w:val="22"/>
        </w:rPr>
        <w:t xml:space="preserve"> </w:t>
      </w:r>
      <w:proofErr w:type="spellStart"/>
      <w:r w:rsidR="00CA25D9" w:rsidRPr="00CA25D9">
        <w:rPr>
          <w:rFonts w:cstheme="minorHAnsi"/>
          <w:sz w:val="22"/>
          <w:szCs w:val="22"/>
        </w:rPr>
        <w:t>grâce</w:t>
      </w:r>
      <w:proofErr w:type="spellEnd"/>
      <w:r w:rsidR="00CA25D9" w:rsidRPr="00CA25D9">
        <w:rPr>
          <w:rFonts w:cstheme="minorHAnsi"/>
          <w:sz w:val="22"/>
          <w:szCs w:val="22"/>
        </w:rPr>
        <w:t xml:space="preserve"> à </w:t>
      </w:r>
      <w:proofErr w:type="spellStart"/>
      <w:r w:rsidR="00CA25D9" w:rsidRPr="00CA25D9">
        <w:rPr>
          <w:rFonts w:cstheme="minorHAnsi"/>
          <w:sz w:val="22"/>
          <w:szCs w:val="22"/>
        </w:rPr>
        <w:t>sa</w:t>
      </w:r>
      <w:proofErr w:type="spellEnd"/>
      <w:r w:rsidR="00CA25D9" w:rsidRPr="00CA25D9">
        <w:rPr>
          <w:rFonts w:cstheme="minorHAnsi"/>
          <w:sz w:val="22"/>
          <w:szCs w:val="22"/>
        </w:rPr>
        <w:t xml:space="preserve"> </w:t>
      </w:r>
      <w:proofErr w:type="spellStart"/>
      <w:r w:rsidR="00CA25D9" w:rsidRPr="00CA25D9">
        <w:rPr>
          <w:rFonts w:cstheme="minorHAnsi"/>
          <w:sz w:val="22"/>
          <w:szCs w:val="22"/>
        </w:rPr>
        <w:t>table</w:t>
      </w:r>
      <w:proofErr w:type="spellEnd"/>
      <w:r w:rsidR="00CA25D9" w:rsidRPr="00CA25D9">
        <w:rPr>
          <w:rFonts w:cstheme="minorHAnsi"/>
          <w:sz w:val="22"/>
          <w:szCs w:val="22"/>
        </w:rPr>
        <w:t xml:space="preserve"> </w:t>
      </w:r>
      <w:proofErr w:type="spellStart"/>
      <w:r w:rsidR="00CA25D9" w:rsidRPr="00CA25D9">
        <w:rPr>
          <w:rFonts w:cstheme="minorHAnsi"/>
          <w:sz w:val="22"/>
          <w:szCs w:val="22"/>
        </w:rPr>
        <w:t>pratique</w:t>
      </w:r>
      <w:proofErr w:type="spellEnd"/>
      <w:r w:rsidR="00CA25D9" w:rsidRPr="00CA25D9">
        <w:rPr>
          <w:rFonts w:cstheme="minorHAnsi"/>
          <w:sz w:val="22"/>
          <w:szCs w:val="22"/>
        </w:rPr>
        <w:t xml:space="preserve"> et à </w:t>
      </w:r>
      <w:proofErr w:type="spellStart"/>
      <w:r w:rsidR="00CA25D9" w:rsidRPr="00CA25D9">
        <w:rPr>
          <w:rFonts w:cstheme="minorHAnsi"/>
          <w:sz w:val="22"/>
          <w:szCs w:val="22"/>
        </w:rPr>
        <w:t>son</w:t>
      </w:r>
      <w:proofErr w:type="spellEnd"/>
      <w:r w:rsidR="00CA25D9" w:rsidRPr="00CA25D9">
        <w:rPr>
          <w:rFonts w:cstheme="minorHAnsi"/>
          <w:sz w:val="22"/>
          <w:szCs w:val="22"/>
        </w:rPr>
        <w:t xml:space="preserve"> </w:t>
      </w:r>
      <w:proofErr w:type="spellStart"/>
      <w:r w:rsidR="00CA25D9" w:rsidRPr="00CA25D9">
        <w:rPr>
          <w:rFonts w:cstheme="minorHAnsi"/>
          <w:sz w:val="22"/>
          <w:szCs w:val="22"/>
        </w:rPr>
        <w:t>extension</w:t>
      </w:r>
      <w:proofErr w:type="spellEnd"/>
      <w:r w:rsidR="00CA25D9" w:rsidRPr="00CA25D9">
        <w:rPr>
          <w:rFonts w:cstheme="minorHAnsi"/>
          <w:sz w:val="22"/>
          <w:szCs w:val="22"/>
        </w:rPr>
        <w:t xml:space="preserve"> extensible. </w:t>
      </w:r>
    </w:p>
    <w:p w14:paraId="331E95AC" w14:textId="77777777" w:rsidR="009F6B4B" w:rsidRDefault="009F6B4B" w:rsidP="009F6B4B">
      <w:pPr>
        <w:rPr>
          <w:rFonts w:ascii="Arial" w:hAnsi="Arial" w:cs="Arial"/>
          <w:b/>
          <w:bCs/>
          <w:caps/>
          <w:color w:val="5B8EBA"/>
        </w:rPr>
      </w:pPr>
      <w:r w:rsidRPr="00CA25D9">
        <w:rPr>
          <w:rFonts w:cstheme="minorHAnsi"/>
          <w:sz w:val="20"/>
          <w:szCs w:val="20"/>
        </w:rPr>
        <w:t xml:space="preserve">Grâce à </w:t>
      </w:r>
      <w:proofErr w:type="spellStart"/>
      <w:r w:rsidRPr="00CA25D9">
        <w:rPr>
          <w:rFonts w:cstheme="minorHAnsi"/>
          <w:sz w:val="20"/>
          <w:szCs w:val="20"/>
        </w:rPr>
        <w:t>l'extension</w:t>
      </w:r>
      <w:proofErr w:type="spellEnd"/>
      <w:r w:rsidRPr="00CA25D9">
        <w:rPr>
          <w:rFonts w:cstheme="minorHAnsi"/>
          <w:sz w:val="20"/>
          <w:szCs w:val="20"/>
        </w:rPr>
        <w:t xml:space="preserve"> </w:t>
      </w:r>
      <w:proofErr w:type="spellStart"/>
      <w:r w:rsidRPr="00CA25D9">
        <w:rPr>
          <w:rFonts w:cstheme="minorHAnsi"/>
          <w:sz w:val="20"/>
          <w:szCs w:val="20"/>
        </w:rPr>
        <w:t>pratique</w:t>
      </w:r>
      <w:proofErr w:type="spellEnd"/>
      <w:r w:rsidRPr="00CA25D9">
        <w:rPr>
          <w:rFonts w:cstheme="minorHAnsi"/>
          <w:sz w:val="20"/>
          <w:szCs w:val="20"/>
        </w:rPr>
        <w:t xml:space="preserve"> du plan de </w:t>
      </w:r>
      <w:proofErr w:type="spellStart"/>
      <w:r w:rsidRPr="00CA25D9">
        <w:rPr>
          <w:rFonts w:cstheme="minorHAnsi"/>
          <w:sz w:val="20"/>
          <w:szCs w:val="20"/>
        </w:rPr>
        <w:t>travail</w:t>
      </w:r>
      <w:proofErr w:type="spellEnd"/>
      <w:r w:rsidRPr="00CA25D9">
        <w:rPr>
          <w:rFonts w:cstheme="minorHAnsi"/>
          <w:sz w:val="20"/>
          <w:szCs w:val="20"/>
        </w:rPr>
        <w:t xml:space="preserve"> et </w:t>
      </w:r>
      <w:proofErr w:type="spellStart"/>
      <w:r w:rsidRPr="00CA25D9">
        <w:rPr>
          <w:rFonts w:cstheme="minorHAnsi"/>
          <w:sz w:val="20"/>
          <w:szCs w:val="20"/>
        </w:rPr>
        <w:t>aux</w:t>
      </w:r>
      <w:proofErr w:type="spellEnd"/>
      <w:r w:rsidRPr="00CA25D9">
        <w:rPr>
          <w:rFonts w:cstheme="minorHAnsi"/>
          <w:sz w:val="20"/>
          <w:szCs w:val="20"/>
        </w:rPr>
        <w:t xml:space="preserve"> </w:t>
      </w:r>
      <w:proofErr w:type="spellStart"/>
      <w:r w:rsidRPr="00CA25D9">
        <w:rPr>
          <w:rFonts w:cstheme="minorHAnsi"/>
          <w:sz w:val="20"/>
          <w:szCs w:val="20"/>
        </w:rPr>
        <w:t>nombreux</w:t>
      </w:r>
      <w:proofErr w:type="spellEnd"/>
      <w:r w:rsidRPr="00CA25D9">
        <w:rPr>
          <w:rFonts w:cstheme="minorHAnsi"/>
          <w:sz w:val="20"/>
          <w:szCs w:val="20"/>
        </w:rPr>
        <w:t xml:space="preserve"> </w:t>
      </w:r>
      <w:proofErr w:type="spellStart"/>
      <w:r w:rsidRPr="00CA25D9">
        <w:rPr>
          <w:rFonts w:cstheme="minorHAnsi"/>
          <w:sz w:val="20"/>
          <w:szCs w:val="20"/>
        </w:rPr>
        <w:t>espaces</w:t>
      </w:r>
      <w:proofErr w:type="spellEnd"/>
      <w:r w:rsidRPr="00CA25D9">
        <w:rPr>
          <w:rFonts w:cstheme="minorHAnsi"/>
          <w:sz w:val="20"/>
          <w:szCs w:val="20"/>
        </w:rPr>
        <w:t xml:space="preserve"> de </w:t>
      </w:r>
      <w:proofErr w:type="spellStart"/>
      <w:r w:rsidRPr="00CA25D9">
        <w:rPr>
          <w:rFonts w:cstheme="minorHAnsi"/>
          <w:sz w:val="20"/>
          <w:szCs w:val="20"/>
        </w:rPr>
        <w:t>rangement</w:t>
      </w:r>
      <w:proofErr w:type="spellEnd"/>
      <w:r w:rsidRPr="00CA25D9">
        <w:rPr>
          <w:rFonts w:cstheme="minorHAnsi"/>
          <w:sz w:val="20"/>
          <w:szCs w:val="20"/>
        </w:rPr>
        <w:t xml:space="preserve">, les </w:t>
      </w:r>
      <w:proofErr w:type="spellStart"/>
      <w:r w:rsidRPr="00CA25D9">
        <w:rPr>
          <w:rFonts w:cstheme="minorHAnsi"/>
          <w:sz w:val="20"/>
          <w:szCs w:val="20"/>
        </w:rPr>
        <w:t>voyageurs</w:t>
      </w:r>
      <w:proofErr w:type="spellEnd"/>
      <w:r w:rsidRPr="00CA25D9">
        <w:rPr>
          <w:rFonts w:cstheme="minorHAnsi"/>
          <w:sz w:val="20"/>
          <w:szCs w:val="20"/>
        </w:rPr>
        <w:t xml:space="preserve"> </w:t>
      </w:r>
      <w:proofErr w:type="spellStart"/>
      <w:r w:rsidRPr="00CA25D9">
        <w:rPr>
          <w:rFonts w:cstheme="minorHAnsi"/>
          <w:sz w:val="20"/>
          <w:szCs w:val="20"/>
        </w:rPr>
        <w:t>ne</w:t>
      </w:r>
      <w:proofErr w:type="spellEnd"/>
      <w:r w:rsidRPr="00CA25D9">
        <w:rPr>
          <w:rFonts w:cstheme="minorHAnsi"/>
          <w:sz w:val="20"/>
          <w:szCs w:val="20"/>
        </w:rPr>
        <w:t xml:space="preserve"> se </w:t>
      </w:r>
      <w:proofErr w:type="spellStart"/>
      <w:r w:rsidRPr="00CA25D9">
        <w:rPr>
          <w:rFonts w:cstheme="minorHAnsi"/>
          <w:sz w:val="20"/>
          <w:szCs w:val="20"/>
        </w:rPr>
        <w:t>privent</w:t>
      </w:r>
      <w:proofErr w:type="spellEnd"/>
      <w:r w:rsidRPr="00CA25D9">
        <w:rPr>
          <w:rFonts w:cstheme="minorHAnsi"/>
          <w:sz w:val="20"/>
          <w:szCs w:val="20"/>
        </w:rPr>
        <w:t xml:space="preserve"> de rien.</w:t>
      </w:r>
    </w:p>
    <w:p w14:paraId="6C8BE38D" w14:textId="3FAB3E5E" w:rsidR="001D2458" w:rsidRPr="001D2458" w:rsidRDefault="009F6B4B" w:rsidP="001D2458">
      <w:pPr>
        <w:spacing w:line="360" w:lineRule="auto"/>
        <w:rPr>
          <w:rFonts w:cstheme="minorHAnsi"/>
          <w:sz w:val="22"/>
          <w:szCs w:val="22"/>
        </w:rPr>
      </w:pPr>
      <w:proofErr w:type="spellStart"/>
      <w:r w:rsidRPr="00CA25D9">
        <w:rPr>
          <w:rFonts w:cstheme="minorHAnsi"/>
          <w:sz w:val="22"/>
          <w:szCs w:val="22"/>
        </w:rPr>
        <w:t>Pour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être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bien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approvisionné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sur</w:t>
      </w:r>
      <w:proofErr w:type="spellEnd"/>
      <w:r w:rsidRPr="00CA25D9">
        <w:rPr>
          <w:rFonts w:cstheme="minorHAnsi"/>
          <w:sz w:val="22"/>
          <w:szCs w:val="22"/>
        </w:rPr>
        <w:t xml:space="preserve"> la route, </w:t>
      </w:r>
      <w:proofErr w:type="spellStart"/>
      <w:r w:rsidRPr="00CA25D9">
        <w:rPr>
          <w:rFonts w:cstheme="minorHAnsi"/>
          <w:sz w:val="22"/>
          <w:szCs w:val="22"/>
        </w:rPr>
        <w:t>l’OPTIMA</w:t>
      </w:r>
      <w:proofErr w:type="spellEnd"/>
      <w:r w:rsidRPr="00CA25D9">
        <w:rPr>
          <w:rFonts w:cstheme="minorHAnsi"/>
          <w:sz w:val="22"/>
          <w:szCs w:val="22"/>
        </w:rPr>
        <w:t xml:space="preserve"> ONTOUR EDITION F </w:t>
      </w:r>
      <w:proofErr w:type="spellStart"/>
      <w:r w:rsidRPr="00CA25D9">
        <w:rPr>
          <w:rFonts w:cstheme="minorHAnsi"/>
          <w:sz w:val="22"/>
          <w:szCs w:val="22"/>
        </w:rPr>
        <w:t>offre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une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cuisine</w:t>
      </w:r>
      <w:proofErr w:type="spellEnd"/>
      <w:r w:rsidRPr="00CA25D9">
        <w:rPr>
          <w:rFonts w:cstheme="minorHAnsi"/>
          <w:sz w:val="22"/>
          <w:szCs w:val="22"/>
        </w:rPr>
        <w:t xml:space="preserve"> polyvalente </w:t>
      </w:r>
      <w:proofErr w:type="spellStart"/>
      <w:r w:rsidRPr="00CA25D9">
        <w:rPr>
          <w:rFonts w:cstheme="minorHAnsi"/>
          <w:sz w:val="22"/>
          <w:szCs w:val="22"/>
        </w:rPr>
        <w:t>avec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beaucoup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d’espace</w:t>
      </w:r>
      <w:proofErr w:type="spellEnd"/>
      <w:r w:rsidRPr="00CA25D9">
        <w:rPr>
          <w:rFonts w:cstheme="minorHAnsi"/>
          <w:sz w:val="22"/>
          <w:szCs w:val="22"/>
        </w:rPr>
        <w:t xml:space="preserve"> de </w:t>
      </w:r>
      <w:proofErr w:type="spellStart"/>
      <w:r w:rsidRPr="00CA25D9">
        <w:rPr>
          <w:rFonts w:cstheme="minorHAnsi"/>
          <w:sz w:val="22"/>
          <w:szCs w:val="22"/>
        </w:rPr>
        <w:t>rangement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pour</w:t>
      </w:r>
      <w:proofErr w:type="spellEnd"/>
      <w:r w:rsidRPr="00CA25D9">
        <w:rPr>
          <w:rFonts w:cstheme="minorHAnsi"/>
          <w:sz w:val="22"/>
          <w:szCs w:val="22"/>
        </w:rPr>
        <w:t xml:space="preserve"> les </w:t>
      </w:r>
      <w:proofErr w:type="spellStart"/>
      <w:r w:rsidRPr="00CA25D9">
        <w:rPr>
          <w:rFonts w:cstheme="minorHAnsi"/>
          <w:sz w:val="22"/>
          <w:szCs w:val="22"/>
        </w:rPr>
        <w:t>provisions</w:t>
      </w:r>
      <w:proofErr w:type="spellEnd"/>
      <w:r w:rsidRPr="00CA25D9">
        <w:rPr>
          <w:rFonts w:cstheme="minorHAnsi"/>
          <w:sz w:val="22"/>
          <w:szCs w:val="22"/>
        </w:rPr>
        <w:t xml:space="preserve">, </w:t>
      </w:r>
      <w:proofErr w:type="spellStart"/>
      <w:r w:rsidRPr="00CA25D9">
        <w:rPr>
          <w:rFonts w:cstheme="minorHAnsi"/>
          <w:sz w:val="22"/>
          <w:szCs w:val="22"/>
        </w:rPr>
        <w:t>un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réfrigérateur</w:t>
      </w:r>
      <w:proofErr w:type="spellEnd"/>
      <w:r w:rsidRPr="00CA25D9">
        <w:rPr>
          <w:rFonts w:cstheme="minorHAnsi"/>
          <w:sz w:val="22"/>
          <w:szCs w:val="22"/>
        </w:rPr>
        <w:t xml:space="preserve"> de 133 l et </w:t>
      </w:r>
      <w:proofErr w:type="spellStart"/>
      <w:r w:rsidRPr="00CA25D9">
        <w:rPr>
          <w:rFonts w:cstheme="minorHAnsi"/>
          <w:sz w:val="22"/>
          <w:szCs w:val="22"/>
        </w:rPr>
        <w:t>une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extension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pratique</w:t>
      </w:r>
      <w:proofErr w:type="spellEnd"/>
      <w:r w:rsidRPr="00CA25D9">
        <w:rPr>
          <w:rFonts w:cstheme="minorHAnsi"/>
          <w:sz w:val="22"/>
          <w:szCs w:val="22"/>
        </w:rPr>
        <w:t xml:space="preserve"> du plan de </w:t>
      </w:r>
      <w:proofErr w:type="spellStart"/>
      <w:r w:rsidRPr="00CA25D9">
        <w:rPr>
          <w:rFonts w:cstheme="minorHAnsi"/>
          <w:sz w:val="22"/>
          <w:szCs w:val="22"/>
        </w:rPr>
        <w:t>travail</w:t>
      </w:r>
      <w:proofErr w:type="spellEnd"/>
      <w:r w:rsidRPr="00CA25D9">
        <w:rPr>
          <w:rFonts w:cstheme="minorHAnsi"/>
          <w:sz w:val="22"/>
          <w:szCs w:val="22"/>
        </w:rPr>
        <w:t xml:space="preserve">. </w:t>
      </w:r>
      <w:proofErr w:type="spellStart"/>
      <w:r w:rsidRPr="00CA25D9">
        <w:rPr>
          <w:rFonts w:cstheme="minorHAnsi"/>
          <w:sz w:val="22"/>
          <w:szCs w:val="22"/>
        </w:rPr>
        <w:t>Deux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bouteilles</w:t>
      </w:r>
      <w:proofErr w:type="spellEnd"/>
      <w:r w:rsidRPr="00CA25D9">
        <w:rPr>
          <w:rFonts w:cstheme="minorHAnsi"/>
          <w:sz w:val="22"/>
          <w:szCs w:val="22"/>
        </w:rPr>
        <w:t xml:space="preserve"> de </w:t>
      </w:r>
      <w:proofErr w:type="spellStart"/>
      <w:r w:rsidRPr="00CA25D9">
        <w:rPr>
          <w:rFonts w:cstheme="minorHAnsi"/>
          <w:sz w:val="22"/>
          <w:szCs w:val="22"/>
        </w:rPr>
        <w:t>gaz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peuvent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être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placées</w:t>
      </w:r>
      <w:proofErr w:type="spellEnd"/>
      <w:r w:rsidRPr="00CA25D9">
        <w:rPr>
          <w:rFonts w:cstheme="minorHAnsi"/>
          <w:sz w:val="22"/>
          <w:szCs w:val="22"/>
        </w:rPr>
        <w:t xml:space="preserve"> </w:t>
      </w:r>
      <w:proofErr w:type="spellStart"/>
      <w:r w:rsidRPr="00CA25D9">
        <w:rPr>
          <w:rFonts w:cstheme="minorHAnsi"/>
          <w:sz w:val="22"/>
          <w:szCs w:val="22"/>
        </w:rPr>
        <w:t>dans</w:t>
      </w:r>
      <w:proofErr w:type="spellEnd"/>
      <w:r w:rsidRPr="00CA25D9">
        <w:rPr>
          <w:rFonts w:cstheme="minorHAnsi"/>
          <w:sz w:val="22"/>
          <w:szCs w:val="22"/>
        </w:rPr>
        <w:t xml:space="preserve"> le </w:t>
      </w:r>
      <w:proofErr w:type="spellStart"/>
      <w:r w:rsidR="00CA25D9" w:rsidRPr="00CA25D9">
        <w:rPr>
          <w:rFonts w:cstheme="minorHAnsi"/>
          <w:sz w:val="22"/>
          <w:szCs w:val="22"/>
        </w:rPr>
        <w:t>coffre</w:t>
      </w:r>
      <w:proofErr w:type="spellEnd"/>
      <w:r w:rsidR="00CA25D9" w:rsidRPr="00CA25D9">
        <w:rPr>
          <w:rFonts w:cstheme="minorHAnsi"/>
          <w:sz w:val="22"/>
          <w:szCs w:val="22"/>
        </w:rPr>
        <w:t xml:space="preserve"> de </w:t>
      </w:r>
      <w:proofErr w:type="spellStart"/>
      <w:r w:rsidR="00CA25D9" w:rsidRPr="00CA25D9">
        <w:rPr>
          <w:rFonts w:cstheme="minorHAnsi"/>
          <w:sz w:val="22"/>
          <w:szCs w:val="22"/>
        </w:rPr>
        <w:t>rangement</w:t>
      </w:r>
      <w:proofErr w:type="spellEnd"/>
      <w:r w:rsidR="00CA25D9" w:rsidRPr="00CA25D9">
        <w:rPr>
          <w:rFonts w:cstheme="minorHAnsi"/>
          <w:sz w:val="22"/>
          <w:szCs w:val="22"/>
        </w:rPr>
        <w:t xml:space="preserve"> et </w:t>
      </w:r>
      <w:proofErr w:type="spellStart"/>
      <w:r w:rsidR="00CA25D9" w:rsidRPr="00CA25D9">
        <w:rPr>
          <w:rFonts w:cstheme="minorHAnsi"/>
          <w:sz w:val="22"/>
          <w:szCs w:val="22"/>
        </w:rPr>
        <w:t>peuvent</w:t>
      </w:r>
      <w:proofErr w:type="spellEnd"/>
      <w:r w:rsidR="00CA25D9" w:rsidRPr="00CA25D9">
        <w:rPr>
          <w:rFonts w:cstheme="minorHAnsi"/>
          <w:sz w:val="22"/>
          <w:szCs w:val="22"/>
        </w:rPr>
        <w:t xml:space="preserve"> </w:t>
      </w:r>
      <w:proofErr w:type="spellStart"/>
      <w:r w:rsidR="00CA25D9" w:rsidRPr="00CA25D9">
        <w:rPr>
          <w:rFonts w:cstheme="minorHAnsi"/>
          <w:sz w:val="22"/>
          <w:szCs w:val="22"/>
        </w:rPr>
        <w:t>être</w:t>
      </w:r>
      <w:proofErr w:type="spellEnd"/>
      <w:r w:rsidR="00CA25D9" w:rsidRPr="00CA25D9">
        <w:rPr>
          <w:rFonts w:cstheme="minorHAnsi"/>
          <w:sz w:val="22"/>
          <w:szCs w:val="22"/>
        </w:rPr>
        <w:t xml:space="preserve"> </w:t>
      </w:r>
      <w:proofErr w:type="spellStart"/>
      <w:r w:rsidR="00CA25D9" w:rsidRPr="00CA25D9">
        <w:rPr>
          <w:rFonts w:cstheme="minorHAnsi"/>
          <w:sz w:val="22"/>
          <w:szCs w:val="22"/>
        </w:rPr>
        <w:t>remplacées</w:t>
      </w:r>
      <w:proofErr w:type="spellEnd"/>
      <w:r w:rsidR="00CA25D9" w:rsidRPr="00CA25D9">
        <w:rPr>
          <w:rFonts w:cstheme="minorHAnsi"/>
          <w:sz w:val="22"/>
          <w:szCs w:val="22"/>
        </w:rPr>
        <w:t xml:space="preserve"> </w:t>
      </w:r>
      <w:proofErr w:type="spellStart"/>
      <w:r w:rsidR="00CA25D9" w:rsidRPr="00CA25D9">
        <w:rPr>
          <w:rFonts w:cstheme="minorHAnsi"/>
          <w:sz w:val="22"/>
          <w:szCs w:val="22"/>
        </w:rPr>
        <w:t>facilement</w:t>
      </w:r>
      <w:proofErr w:type="spellEnd"/>
      <w:r w:rsidR="00CA25D9" w:rsidRPr="00CA25D9">
        <w:rPr>
          <w:rFonts w:cstheme="minorHAnsi"/>
          <w:sz w:val="22"/>
          <w:szCs w:val="22"/>
        </w:rPr>
        <w:t xml:space="preserve"> </w:t>
      </w:r>
      <w:proofErr w:type="spellStart"/>
      <w:r w:rsidR="00CA25D9" w:rsidRPr="00CA25D9">
        <w:rPr>
          <w:rFonts w:cstheme="minorHAnsi"/>
          <w:sz w:val="22"/>
          <w:szCs w:val="22"/>
        </w:rPr>
        <w:t>grâce</w:t>
      </w:r>
      <w:proofErr w:type="spellEnd"/>
      <w:r w:rsidR="00CA25D9" w:rsidRPr="00CA25D9">
        <w:rPr>
          <w:rFonts w:cstheme="minorHAnsi"/>
          <w:sz w:val="22"/>
          <w:szCs w:val="22"/>
        </w:rPr>
        <w:t xml:space="preserve"> au </w:t>
      </w:r>
      <w:proofErr w:type="spellStart"/>
      <w:r w:rsidR="00CA25D9" w:rsidRPr="00CA25D9">
        <w:rPr>
          <w:rFonts w:cstheme="minorHAnsi"/>
          <w:sz w:val="22"/>
          <w:szCs w:val="22"/>
        </w:rPr>
        <w:t>système</w:t>
      </w:r>
      <w:proofErr w:type="spellEnd"/>
      <w:r w:rsidR="00CA25D9" w:rsidRPr="00CA25D9">
        <w:rPr>
          <w:rFonts w:cstheme="minorHAnsi"/>
          <w:sz w:val="22"/>
          <w:szCs w:val="22"/>
        </w:rPr>
        <w:t xml:space="preserve"> </w:t>
      </w:r>
      <w:proofErr w:type="spellStart"/>
      <w:r w:rsidR="00CA25D9" w:rsidRPr="00CA25D9">
        <w:rPr>
          <w:rFonts w:cstheme="minorHAnsi"/>
          <w:sz w:val="22"/>
          <w:szCs w:val="22"/>
        </w:rPr>
        <w:t>coulissant</w:t>
      </w:r>
      <w:proofErr w:type="spellEnd"/>
      <w:r w:rsidR="00CA25D9" w:rsidRPr="00CA25D9">
        <w:rPr>
          <w:rFonts w:cstheme="minorHAnsi"/>
          <w:sz w:val="22"/>
          <w:szCs w:val="22"/>
        </w:rPr>
        <w:t xml:space="preserve"> </w:t>
      </w:r>
      <w:proofErr w:type="spellStart"/>
      <w:r w:rsidR="00CA25D9" w:rsidRPr="00CA25D9">
        <w:rPr>
          <w:rFonts w:cstheme="minorHAnsi"/>
          <w:sz w:val="22"/>
          <w:szCs w:val="22"/>
        </w:rPr>
        <w:t>pour</w:t>
      </w:r>
      <w:proofErr w:type="spellEnd"/>
      <w:r w:rsidR="00CA25D9" w:rsidRPr="00CA25D9">
        <w:rPr>
          <w:rFonts w:cstheme="minorHAnsi"/>
          <w:sz w:val="22"/>
          <w:szCs w:val="22"/>
        </w:rPr>
        <w:t xml:space="preserve"> </w:t>
      </w:r>
      <w:proofErr w:type="spellStart"/>
      <w:r w:rsidR="00CA25D9" w:rsidRPr="00CA25D9">
        <w:rPr>
          <w:rFonts w:cstheme="minorHAnsi"/>
          <w:sz w:val="22"/>
          <w:szCs w:val="22"/>
        </w:rPr>
        <w:t>bouteilles</w:t>
      </w:r>
      <w:proofErr w:type="spellEnd"/>
      <w:r w:rsidR="00CA25D9" w:rsidRPr="00CA25D9">
        <w:rPr>
          <w:rFonts w:cstheme="minorHAnsi"/>
          <w:sz w:val="22"/>
          <w:szCs w:val="22"/>
        </w:rPr>
        <w:t xml:space="preserve"> de </w:t>
      </w:r>
      <w:proofErr w:type="spellStart"/>
      <w:r w:rsidR="00CA25D9" w:rsidRPr="00CA25D9">
        <w:rPr>
          <w:rFonts w:cstheme="minorHAnsi"/>
          <w:sz w:val="22"/>
          <w:szCs w:val="22"/>
        </w:rPr>
        <w:t>gaz</w:t>
      </w:r>
      <w:proofErr w:type="spellEnd"/>
      <w:r w:rsidR="001D2458" w:rsidRPr="001D2458">
        <w:rPr>
          <w:rFonts w:cstheme="minorHAnsi"/>
          <w:sz w:val="22"/>
          <w:szCs w:val="22"/>
        </w:rPr>
        <w:t>.</w:t>
      </w:r>
    </w:p>
    <w:p w14:paraId="7EB17A40" w14:textId="77777777" w:rsidR="00B03581" w:rsidRDefault="00B03581" w:rsidP="00B03581">
      <w:pPr>
        <w:rPr>
          <w:rFonts w:ascii="Arial" w:hAnsi="Arial" w:cs="Arial"/>
          <w:b/>
          <w:bCs/>
          <w:caps/>
          <w:color w:val="5B8EBA"/>
        </w:rPr>
      </w:pPr>
    </w:p>
    <w:p w14:paraId="1AC9C74F" w14:textId="77777777" w:rsidR="00DE69A5" w:rsidRDefault="00DE69A5" w:rsidP="00CA25D9">
      <w:pPr>
        <w:rPr>
          <w:rFonts w:ascii="Arial" w:hAnsi="Arial" w:cs="Arial"/>
          <w:b/>
          <w:bCs/>
          <w:caps/>
          <w:color w:val="5B8EBA"/>
        </w:rPr>
      </w:pPr>
    </w:p>
    <w:p w14:paraId="60C3EBFA" w14:textId="59FEB099" w:rsidR="00CA25D9" w:rsidRPr="00CA25D9" w:rsidRDefault="00CA25D9" w:rsidP="00CA25D9">
      <w:pPr>
        <w:rPr>
          <w:rFonts w:ascii="Arial" w:hAnsi="Arial" w:cs="Arial"/>
          <w:b/>
          <w:bCs/>
          <w:caps/>
          <w:color w:val="5B8EBA"/>
        </w:rPr>
      </w:pPr>
      <w:r w:rsidRPr="00CA25D9">
        <w:rPr>
          <w:rFonts w:ascii="Arial" w:hAnsi="Arial" w:cs="Arial"/>
          <w:b/>
          <w:bCs/>
          <w:caps/>
          <w:color w:val="5B8EBA"/>
        </w:rPr>
        <w:t>Un sommeil réparateur pour bien commencer la journée</w:t>
      </w:r>
    </w:p>
    <w:p w14:paraId="6E2E4732" w14:textId="77777777" w:rsidR="00B03581" w:rsidRDefault="00B03581" w:rsidP="00B03581">
      <w:pPr>
        <w:rPr>
          <w:rFonts w:ascii="Arial" w:hAnsi="Arial" w:cs="Arial"/>
          <w:b/>
          <w:bCs/>
          <w:caps/>
          <w:color w:val="5B8EBA"/>
        </w:rPr>
      </w:pPr>
    </w:p>
    <w:p w14:paraId="2E2A4CEC" w14:textId="75B54332" w:rsidR="00CA25D9" w:rsidRPr="001D2458" w:rsidRDefault="00CA25D9" w:rsidP="001D2458">
      <w:pPr>
        <w:spacing w:after="160" w:line="360" w:lineRule="auto"/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</w:pPr>
      <w:r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44AF16F6" wp14:editId="45DFD49E">
            <wp:simplePos x="0" y="0"/>
            <wp:positionH relativeFrom="margin">
              <wp:align>right</wp:align>
            </wp:positionH>
            <wp:positionV relativeFrom="paragraph">
              <wp:posOffset>1200785</wp:posOffset>
            </wp:positionV>
            <wp:extent cx="5981700" cy="3990975"/>
            <wp:effectExtent l="0" t="0" r="0" b="9525"/>
            <wp:wrapSquare wrapText="bothSides"/>
            <wp:docPr id="1957679440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Le </w:t>
      </w:r>
      <w:proofErr w:type="spellStart"/>
      <w:r>
        <w:t>sommier</w:t>
      </w:r>
      <w:proofErr w:type="spellEnd"/>
      <w:r>
        <w:t xml:space="preserve"> à </w:t>
      </w:r>
      <w:proofErr w:type="spellStart"/>
      <w:r>
        <w:t>lattes</w:t>
      </w:r>
      <w:proofErr w:type="spellEnd"/>
      <w:r>
        <w:t xml:space="preserve"> GOODSIDE</w:t>
      </w:r>
      <w:r w:rsidRPr="002B0716">
        <w:rPr>
          <w:rFonts w:cstheme="minorHAnsi"/>
          <w:sz w:val="22"/>
          <w:szCs w:val="22"/>
        </w:rPr>
        <w:t>®</w:t>
      </w:r>
      <w:r>
        <w:t xml:space="preserve"> </w:t>
      </w:r>
      <w:proofErr w:type="spellStart"/>
      <w:r>
        <w:t>avec</w:t>
      </w:r>
      <w:proofErr w:type="spellEnd"/>
      <w:r>
        <w:t xml:space="preserve"> </w:t>
      </w:r>
      <w:proofErr w:type="spellStart"/>
      <w:r>
        <w:t>trois</w:t>
      </w:r>
      <w:proofErr w:type="spellEnd"/>
      <w:r>
        <w:t xml:space="preserve"> </w:t>
      </w:r>
      <w:proofErr w:type="spellStart"/>
      <w:r>
        <w:t>degrés</w:t>
      </w:r>
      <w:proofErr w:type="spellEnd"/>
      <w:r>
        <w:t xml:space="preserve"> de </w:t>
      </w:r>
      <w:proofErr w:type="spellStart"/>
      <w:r>
        <w:t>fermeté</w:t>
      </w:r>
      <w:proofErr w:type="spellEnd"/>
      <w:r>
        <w:t xml:space="preserve"> </w:t>
      </w:r>
      <w:proofErr w:type="spellStart"/>
      <w:r>
        <w:t>réglables</w:t>
      </w:r>
      <w:proofErr w:type="spellEnd"/>
      <w:r>
        <w:t xml:space="preserve"> et les </w:t>
      </w:r>
      <w:proofErr w:type="spellStart"/>
      <w:r>
        <w:t>matelas</w:t>
      </w:r>
      <w:proofErr w:type="spellEnd"/>
      <w:r>
        <w:t xml:space="preserve"> de </w:t>
      </w:r>
      <w:proofErr w:type="spellStart"/>
      <w:r>
        <w:t>mousse</w:t>
      </w:r>
      <w:proofErr w:type="spellEnd"/>
      <w:r>
        <w:t xml:space="preserve"> à haute </w:t>
      </w:r>
      <w:proofErr w:type="spellStart"/>
      <w:r>
        <w:t>densité</w:t>
      </w:r>
      <w:proofErr w:type="spellEnd"/>
      <w:r>
        <w:t xml:space="preserve"> </w:t>
      </w:r>
      <w:proofErr w:type="spellStart"/>
      <w:r>
        <w:t>qui</w:t>
      </w:r>
      <w:proofErr w:type="spellEnd"/>
      <w:r>
        <w:t xml:space="preserve"> </w:t>
      </w:r>
      <w:proofErr w:type="spellStart"/>
      <w:r>
        <w:t>préservent</w:t>
      </w:r>
      <w:proofErr w:type="spellEnd"/>
      <w:r>
        <w:t xml:space="preserve"> le dos </w:t>
      </w:r>
      <w:proofErr w:type="spellStart"/>
      <w:r>
        <w:t>garantissent</w:t>
      </w:r>
      <w:proofErr w:type="spellEnd"/>
      <w:r>
        <w:t xml:space="preserve"> des </w:t>
      </w:r>
      <w:proofErr w:type="spellStart"/>
      <w:r>
        <w:t>nuits</w:t>
      </w:r>
      <w:proofErr w:type="spellEnd"/>
      <w:r>
        <w:t xml:space="preserve"> </w:t>
      </w:r>
      <w:proofErr w:type="spellStart"/>
      <w:r>
        <w:t>réparatrices</w:t>
      </w:r>
      <w:proofErr w:type="spellEnd"/>
      <w:r>
        <w:t xml:space="preserve">. Grâce à </w:t>
      </w:r>
      <w:proofErr w:type="spellStart"/>
      <w:r>
        <w:t>l’élargissement</w:t>
      </w:r>
      <w:proofErr w:type="spellEnd"/>
      <w:r>
        <w:t xml:space="preserve"> du </w:t>
      </w:r>
      <w:proofErr w:type="spellStart"/>
      <w:r>
        <w:t>lit</w:t>
      </w:r>
      <w:proofErr w:type="spellEnd"/>
      <w:r>
        <w:t xml:space="preserve"> </w:t>
      </w:r>
      <w:proofErr w:type="spellStart"/>
      <w:r>
        <w:t>avec</w:t>
      </w:r>
      <w:proofErr w:type="spellEnd"/>
      <w:r>
        <w:t xml:space="preserve"> </w:t>
      </w:r>
      <w:proofErr w:type="spellStart"/>
      <w:r>
        <w:t>garniture</w:t>
      </w:r>
      <w:proofErr w:type="spellEnd"/>
      <w:r>
        <w:t xml:space="preserve"> </w:t>
      </w:r>
      <w:proofErr w:type="spellStart"/>
      <w:r>
        <w:t>supplémentaire</w:t>
      </w:r>
      <w:proofErr w:type="spellEnd"/>
      <w:r>
        <w:t xml:space="preserve"> de </w:t>
      </w:r>
      <w:proofErr w:type="spellStart"/>
      <w:r>
        <w:t>série</w:t>
      </w:r>
      <w:proofErr w:type="spellEnd"/>
      <w:r>
        <w:t xml:space="preserve">, les </w:t>
      </w:r>
      <w:proofErr w:type="spellStart"/>
      <w:r>
        <w:t>deux</w:t>
      </w:r>
      <w:proofErr w:type="spellEnd"/>
      <w:r>
        <w:t xml:space="preserve"> </w:t>
      </w:r>
      <w:proofErr w:type="spellStart"/>
      <w:r>
        <w:t>lits</w:t>
      </w:r>
      <w:proofErr w:type="spellEnd"/>
      <w:r>
        <w:t xml:space="preserve"> </w:t>
      </w:r>
      <w:proofErr w:type="spellStart"/>
      <w:r>
        <w:t>individuels</w:t>
      </w:r>
      <w:proofErr w:type="spellEnd"/>
      <w:r>
        <w:t xml:space="preserve"> se </w:t>
      </w:r>
      <w:proofErr w:type="spellStart"/>
      <w:r>
        <w:t>transforment</w:t>
      </w:r>
      <w:proofErr w:type="spellEnd"/>
      <w:r>
        <w:t xml:space="preserve"> </w:t>
      </w:r>
      <w:proofErr w:type="spellStart"/>
      <w:r>
        <w:t>rapidement</w:t>
      </w:r>
      <w:proofErr w:type="spellEnd"/>
      <w:r>
        <w:t xml:space="preserve"> en </w:t>
      </w:r>
      <w:proofErr w:type="spellStart"/>
      <w:r>
        <w:t>une</w:t>
      </w:r>
      <w:proofErr w:type="spellEnd"/>
      <w:r>
        <w:t xml:space="preserve"> </w:t>
      </w:r>
      <w:proofErr w:type="spellStart"/>
      <w:r>
        <w:t>grande</w:t>
      </w:r>
      <w:proofErr w:type="spellEnd"/>
      <w:r>
        <w:t xml:space="preserve"> </w:t>
      </w:r>
      <w:proofErr w:type="spellStart"/>
      <w:r>
        <w:t>surface</w:t>
      </w:r>
      <w:proofErr w:type="spellEnd"/>
      <w:r>
        <w:t xml:space="preserve"> de </w:t>
      </w:r>
      <w:proofErr w:type="spellStart"/>
      <w:r>
        <w:t>couchage</w:t>
      </w:r>
      <w:proofErr w:type="spellEnd"/>
      <w:r>
        <w:t xml:space="preserve"> </w:t>
      </w:r>
      <w:proofErr w:type="spellStart"/>
      <w:r>
        <w:t>douillette</w:t>
      </w:r>
      <w:proofErr w:type="spellEnd"/>
      <w:r>
        <w:t>.</w:t>
      </w:r>
    </w:p>
    <w:p w14:paraId="7E2C9DDB" w14:textId="6AC9438D" w:rsidR="001D2458" w:rsidRDefault="00CA25D9" w:rsidP="002B0716">
      <w:pPr>
        <w:spacing w:line="360" w:lineRule="auto"/>
        <w:rPr>
          <w:rFonts w:cstheme="minorHAnsi"/>
          <w:sz w:val="20"/>
          <w:szCs w:val="20"/>
        </w:rPr>
      </w:pPr>
      <w:r w:rsidRPr="00CA25D9">
        <w:rPr>
          <w:rFonts w:cstheme="minorHAnsi"/>
          <w:sz w:val="20"/>
          <w:szCs w:val="20"/>
        </w:rPr>
        <w:t xml:space="preserve">Les </w:t>
      </w:r>
      <w:proofErr w:type="spellStart"/>
      <w:r w:rsidRPr="00CA25D9">
        <w:rPr>
          <w:rFonts w:cstheme="minorHAnsi"/>
          <w:sz w:val="20"/>
          <w:szCs w:val="20"/>
        </w:rPr>
        <w:t>deux</w:t>
      </w:r>
      <w:proofErr w:type="spellEnd"/>
      <w:r w:rsidRPr="00CA25D9">
        <w:rPr>
          <w:rFonts w:cstheme="minorHAnsi"/>
          <w:sz w:val="20"/>
          <w:szCs w:val="20"/>
        </w:rPr>
        <w:t xml:space="preserve"> </w:t>
      </w:r>
      <w:proofErr w:type="spellStart"/>
      <w:r w:rsidRPr="00CA25D9">
        <w:rPr>
          <w:rFonts w:cstheme="minorHAnsi"/>
          <w:sz w:val="20"/>
          <w:szCs w:val="20"/>
        </w:rPr>
        <w:t>lits</w:t>
      </w:r>
      <w:proofErr w:type="spellEnd"/>
      <w:r w:rsidRPr="00CA25D9">
        <w:rPr>
          <w:rFonts w:cstheme="minorHAnsi"/>
          <w:sz w:val="20"/>
          <w:szCs w:val="20"/>
        </w:rPr>
        <w:t xml:space="preserve"> simples </w:t>
      </w:r>
      <w:proofErr w:type="spellStart"/>
      <w:r w:rsidRPr="00CA25D9">
        <w:rPr>
          <w:rFonts w:cstheme="minorHAnsi"/>
          <w:sz w:val="20"/>
          <w:szCs w:val="20"/>
        </w:rPr>
        <w:t>dotés</w:t>
      </w:r>
      <w:proofErr w:type="spellEnd"/>
      <w:r w:rsidRPr="00CA25D9">
        <w:rPr>
          <w:rFonts w:cstheme="minorHAnsi"/>
          <w:sz w:val="20"/>
          <w:szCs w:val="20"/>
        </w:rPr>
        <w:t xml:space="preserve"> </w:t>
      </w:r>
      <w:proofErr w:type="spellStart"/>
      <w:r w:rsidRPr="00CA25D9">
        <w:rPr>
          <w:rFonts w:cstheme="minorHAnsi"/>
          <w:sz w:val="20"/>
          <w:szCs w:val="20"/>
        </w:rPr>
        <w:t>d'un</w:t>
      </w:r>
      <w:proofErr w:type="spellEnd"/>
      <w:r w:rsidRPr="00CA25D9">
        <w:rPr>
          <w:rFonts w:cstheme="minorHAnsi"/>
          <w:sz w:val="20"/>
          <w:szCs w:val="20"/>
        </w:rPr>
        <w:t xml:space="preserve"> </w:t>
      </w:r>
      <w:proofErr w:type="spellStart"/>
      <w:r w:rsidRPr="00CA25D9">
        <w:rPr>
          <w:rFonts w:cstheme="minorHAnsi"/>
          <w:sz w:val="20"/>
          <w:szCs w:val="20"/>
        </w:rPr>
        <w:t>matelas</w:t>
      </w:r>
      <w:proofErr w:type="spellEnd"/>
      <w:r w:rsidRPr="00CA25D9">
        <w:rPr>
          <w:rFonts w:cstheme="minorHAnsi"/>
          <w:sz w:val="20"/>
          <w:szCs w:val="20"/>
        </w:rPr>
        <w:t xml:space="preserve"> en </w:t>
      </w:r>
      <w:proofErr w:type="spellStart"/>
      <w:r w:rsidRPr="00CA25D9">
        <w:rPr>
          <w:rFonts w:cstheme="minorHAnsi"/>
          <w:sz w:val="20"/>
          <w:szCs w:val="20"/>
        </w:rPr>
        <w:t>mousse</w:t>
      </w:r>
      <w:proofErr w:type="spellEnd"/>
      <w:r w:rsidRPr="00CA25D9">
        <w:rPr>
          <w:rFonts w:cstheme="minorHAnsi"/>
          <w:sz w:val="20"/>
          <w:szCs w:val="20"/>
        </w:rPr>
        <w:t xml:space="preserve"> </w:t>
      </w:r>
      <w:proofErr w:type="spellStart"/>
      <w:r w:rsidRPr="00CA25D9">
        <w:rPr>
          <w:rFonts w:cstheme="minorHAnsi"/>
          <w:sz w:val="20"/>
          <w:szCs w:val="20"/>
        </w:rPr>
        <w:t>froide</w:t>
      </w:r>
      <w:proofErr w:type="spellEnd"/>
      <w:r w:rsidRPr="00CA25D9">
        <w:rPr>
          <w:rFonts w:cstheme="minorHAnsi"/>
          <w:sz w:val="20"/>
          <w:szCs w:val="20"/>
        </w:rPr>
        <w:t xml:space="preserve"> </w:t>
      </w:r>
      <w:proofErr w:type="spellStart"/>
      <w:r w:rsidRPr="00CA25D9">
        <w:rPr>
          <w:rFonts w:cstheme="minorHAnsi"/>
          <w:sz w:val="20"/>
          <w:szCs w:val="20"/>
        </w:rPr>
        <w:t>qui</w:t>
      </w:r>
      <w:proofErr w:type="spellEnd"/>
      <w:r w:rsidRPr="00CA25D9">
        <w:rPr>
          <w:rFonts w:cstheme="minorHAnsi"/>
          <w:sz w:val="20"/>
          <w:szCs w:val="20"/>
        </w:rPr>
        <w:t xml:space="preserve"> </w:t>
      </w:r>
      <w:proofErr w:type="spellStart"/>
      <w:r w:rsidRPr="00CA25D9">
        <w:rPr>
          <w:rFonts w:cstheme="minorHAnsi"/>
          <w:sz w:val="20"/>
          <w:szCs w:val="20"/>
        </w:rPr>
        <w:t>ménage</w:t>
      </w:r>
      <w:proofErr w:type="spellEnd"/>
      <w:r w:rsidRPr="00CA25D9">
        <w:rPr>
          <w:rFonts w:cstheme="minorHAnsi"/>
          <w:sz w:val="20"/>
          <w:szCs w:val="20"/>
        </w:rPr>
        <w:t xml:space="preserve"> le dos </w:t>
      </w:r>
      <w:proofErr w:type="spellStart"/>
      <w:r w:rsidRPr="00CA25D9">
        <w:rPr>
          <w:rFonts w:cstheme="minorHAnsi"/>
          <w:sz w:val="20"/>
          <w:szCs w:val="20"/>
        </w:rPr>
        <w:t>garantissent</w:t>
      </w:r>
      <w:proofErr w:type="spellEnd"/>
      <w:r w:rsidRPr="00CA25D9">
        <w:rPr>
          <w:rFonts w:cstheme="minorHAnsi"/>
          <w:sz w:val="20"/>
          <w:szCs w:val="20"/>
        </w:rPr>
        <w:t xml:space="preserve"> </w:t>
      </w:r>
      <w:proofErr w:type="spellStart"/>
      <w:r w:rsidRPr="00CA25D9">
        <w:rPr>
          <w:rFonts w:cstheme="minorHAnsi"/>
          <w:sz w:val="20"/>
          <w:szCs w:val="20"/>
        </w:rPr>
        <w:t>une</w:t>
      </w:r>
      <w:proofErr w:type="spellEnd"/>
      <w:r w:rsidRPr="00CA25D9">
        <w:rPr>
          <w:rFonts w:cstheme="minorHAnsi"/>
          <w:sz w:val="20"/>
          <w:szCs w:val="20"/>
        </w:rPr>
        <w:t xml:space="preserve"> </w:t>
      </w:r>
      <w:proofErr w:type="spellStart"/>
      <w:r w:rsidRPr="00CA25D9">
        <w:rPr>
          <w:rFonts w:cstheme="minorHAnsi"/>
          <w:sz w:val="20"/>
          <w:szCs w:val="20"/>
        </w:rPr>
        <w:t>nuit</w:t>
      </w:r>
      <w:proofErr w:type="spellEnd"/>
      <w:r w:rsidRPr="00CA25D9">
        <w:rPr>
          <w:rFonts w:cstheme="minorHAnsi"/>
          <w:sz w:val="20"/>
          <w:szCs w:val="20"/>
        </w:rPr>
        <w:t xml:space="preserve"> de </w:t>
      </w:r>
      <w:proofErr w:type="spellStart"/>
      <w:r w:rsidRPr="00CA25D9">
        <w:rPr>
          <w:rFonts w:cstheme="minorHAnsi"/>
          <w:sz w:val="20"/>
          <w:szCs w:val="20"/>
        </w:rPr>
        <w:t>sommeil</w:t>
      </w:r>
      <w:proofErr w:type="spellEnd"/>
      <w:r w:rsidRPr="00CA25D9">
        <w:rPr>
          <w:rFonts w:cstheme="minorHAnsi"/>
          <w:sz w:val="20"/>
          <w:szCs w:val="20"/>
        </w:rPr>
        <w:t xml:space="preserve"> </w:t>
      </w:r>
      <w:proofErr w:type="spellStart"/>
      <w:r w:rsidRPr="00CA25D9">
        <w:rPr>
          <w:rFonts w:cstheme="minorHAnsi"/>
          <w:sz w:val="20"/>
          <w:szCs w:val="20"/>
        </w:rPr>
        <w:t>reposante</w:t>
      </w:r>
      <w:proofErr w:type="spellEnd"/>
      <w:r w:rsidRPr="00CA25D9">
        <w:rPr>
          <w:rFonts w:cstheme="minorHAnsi"/>
          <w:sz w:val="20"/>
          <w:szCs w:val="20"/>
        </w:rPr>
        <w:t>.</w:t>
      </w:r>
    </w:p>
    <w:p w14:paraId="38A49658" w14:textId="77777777" w:rsidR="00CA25D9" w:rsidRDefault="00CA25D9" w:rsidP="002B0716">
      <w:pPr>
        <w:spacing w:line="360" w:lineRule="auto"/>
        <w:rPr>
          <w:rFonts w:cstheme="minorHAnsi"/>
          <w:sz w:val="22"/>
          <w:szCs w:val="22"/>
        </w:rPr>
      </w:pPr>
    </w:p>
    <w:p w14:paraId="4D270241" w14:textId="513924D3" w:rsidR="00CA25D9" w:rsidRPr="00CA25D9" w:rsidRDefault="00CA25D9" w:rsidP="00CA25D9">
      <w:pPr>
        <w:spacing w:line="360" w:lineRule="auto"/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</w:pPr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 xml:space="preserve">Et la </w:t>
      </w:r>
      <w:proofErr w:type="spellStart"/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>douche</w:t>
      </w:r>
      <w:proofErr w:type="spellEnd"/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 xml:space="preserve"> </w:t>
      </w:r>
      <w:proofErr w:type="spellStart"/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>matinale</w:t>
      </w:r>
      <w:proofErr w:type="spellEnd"/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 xml:space="preserve"> </w:t>
      </w:r>
      <w:proofErr w:type="spellStart"/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>dans</w:t>
      </w:r>
      <w:proofErr w:type="spellEnd"/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 xml:space="preserve"> la </w:t>
      </w:r>
      <w:proofErr w:type="spellStart"/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>salle</w:t>
      </w:r>
      <w:proofErr w:type="spellEnd"/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 xml:space="preserve"> de </w:t>
      </w:r>
      <w:proofErr w:type="spellStart"/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>bain</w:t>
      </w:r>
      <w:proofErr w:type="spellEnd"/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 xml:space="preserve"> </w:t>
      </w:r>
      <w:proofErr w:type="spellStart"/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>spacieuse</w:t>
      </w:r>
      <w:proofErr w:type="spellEnd"/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 xml:space="preserve"> </w:t>
      </w:r>
      <w:proofErr w:type="spellStart"/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>avec</w:t>
      </w:r>
      <w:proofErr w:type="spellEnd"/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 xml:space="preserve"> </w:t>
      </w:r>
      <w:proofErr w:type="spellStart"/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>toilettes</w:t>
      </w:r>
      <w:proofErr w:type="spellEnd"/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 xml:space="preserve"> </w:t>
      </w:r>
      <w:proofErr w:type="spellStart"/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>pivotantes</w:t>
      </w:r>
      <w:proofErr w:type="spellEnd"/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 xml:space="preserve"> et </w:t>
      </w:r>
      <w:proofErr w:type="spellStart"/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>lucarne</w:t>
      </w:r>
      <w:proofErr w:type="spellEnd"/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 xml:space="preserve"> </w:t>
      </w:r>
      <w:proofErr w:type="spellStart"/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>pour</w:t>
      </w:r>
      <w:proofErr w:type="spellEnd"/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 xml:space="preserve"> </w:t>
      </w:r>
      <w:proofErr w:type="spellStart"/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>une</w:t>
      </w:r>
      <w:proofErr w:type="spellEnd"/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 xml:space="preserve"> </w:t>
      </w:r>
      <w:proofErr w:type="spellStart"/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>aération</w:t>
      </w:r>
      <w:proofErr w:type="spellEnd"/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 xml:space="preserve"> optimale </w:t>
      </w:r>
      <w:proofErr w:type="spellStart"/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>est</w:t>
      </w:r>
      <w:proofErr w:type="spellEnd"/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 xml:space="preserve"> </w:t>
      </w:r>
      <w:proofErr w:type="spellStart"/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>parfaite</w:t>
      </w:r>
      <w:proofErr w:type="spellEnd"/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 xml:space="preserve"> </w:t>
      </w:r>
      <w:proofErr w:type="spellStart"/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>pour</w:t>
      </w:r>
      <w:proofErr w:type="spellEnd"/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 xml:space="preserve"> </w:t>
      </w:r>
      <w:proofErr w:type="spellStart"/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>commencer</w:t>
      </w:r>
      <w:proofErr w:type="spellEnd"/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 xml:space="preserve"> la </w:t>
      </w:r>
      <w:proofErr w:type="spellStart"/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>journée</w:t>
      </w:r>
      <w:proofErr w:type="spellEnd"/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>.</w:t>
      </w:r>
    </w:p>
    <w:p w14:paraId="1283FD7F" w14:textId="76DBB268" w:rsidR="00DE69A5" w:rsidRPr="00CA25D9" w:rsidRDefault="00CA25D9" w:rsidP="00CA25D9">
      <w:pPr>
        <w:spacing w:line="360" w:lineRule="auto"/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</w:pPr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 xml:space="preserve">Les </w:t>
      </w:r>
      <w:proofErr w:type="spellStart"/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>fans</w:t>
      </w:r>
      <w:proofErr w:type="spellEnd"/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 xml:space="preserve"> de Hobby </w:t>
      </w:r>
      <w:proofErr w:type="spellStart"/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>pourront</w:t>
      </w:r>
      <w:proofErr w:type="spellEnd"/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 xml:space="preserve"> </w:t>
      </w:r>
      <w:proofErr w:type="spellStart"/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>découvrir</w:t>
      </w:r>
      <w:proofErr w:type="spellEnd"/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 xml:space="preserve"> et </w:t>
      </w:r>
      <w:proofErr w:type="spellStart"/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>tester</w:t>
      </w:r>
      <w:proofErr w:type="spellEnd"/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 xml:space="preserve"> le </w:t>
      </w:r>
      <w:proofErr w:type="spellStart"/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>nouvel</w:t>
      </w:r>
      <w:proofErr w:type="spellEnd"/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 xml:space="preserve"> OPTIMA ONTOUR EDITION F du 13/01 </w:t>
      </w:r>
      <w:proofErr w:type="spellStart"/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>au</w:t>
      </w:r>
      <w:proofErr w:type="spellEnd"/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 xml:space="preserve"> 21/01/2024 au </w:t>
      </w:r>
      <w:proofErr w:type="spellStart"/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>salon</w:t>
      </w:r>
      <w:proofErr w:type="spellEnd"/>
      <w:r w:rsidRPr="00CA25D9">
        <w:rPr>
          <w:rFonts w:eastAsia="Calibri" w:cstheme="minorHAnsi"/>
          <w:kern w:val="2"/>
          <w:sz w:val="22"/>
          <w:szCs w:val="22"/>
          <w:lang w:eastAsia="de-DE"/>
          <w14:ligatures w14:val="standardContextual"/>
        </w:rPr>
        <w:t xml:space="preserve"> CMT de Stuttgart. </w:t>
      </w:r>
    </w:p>
    <w:p w14:paraId="24ACF7AB" w14:textId="55CB36E9" w:rsidR="009F6B4B" w:rsidRDefault="00CA25D9" w:rsidP="00CA25D9">
      <w:pPr>
        <w:spacing w:line="360" w:lineRule="auto"/>
        <w:rPr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</w:pPr>
      <w:bookmarkStart w:id="1" w:name="_GoBack"/>
      <w:r w:rsidRPr="00CA25D9">
        <w:rPr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  <w:t xml:space="preserve">Les </w:t>
      </w:r>
      <w:proofErr w:type="spellStart"/>
      <w:r w:rsidRPr="00CA25D9">
        <w:rPr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  <w:t>premiers</w:t>
      </w:r>
      <w:proofErr w:type="spellEnd"/>
      <w:r w:rsidRPr="00CA25D9">
        <w:rPr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  <w:t xml:space="preserve"> </w:t>
      </w:r>
      <w:proofErr w:type="spellStart"/>
      <w:r w:rsidRPr="00CA25D9">
        <w:rPr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  <w:t>modèles</w:t>
      </w:r>
      <w:proofErr w:type="spellEnd"/>
      <w:r w:rsidRPr="00CA25D9">
        <w:rPr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  <w:t xml:space="preserve"> </w:t>
      </w:r>
      <w:proofErr w:type="spellStart"/>
      <w:r w:rsidRPr="00CA25D9">
        <w:rPr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  <w:t>seront</w:t>
      </w:r>
      <w:proofErr w:type="spellEnd"/>
      <w:r w:rsidRPr="00CA25D9">
        <w:rPr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  <w:t xml:space="preserve"> disponibles </w:t>
      </w:r>
      <w:proofErr w:type="spellStart"/>
      <w:r w:rsidRPr="00CA25D9">
        <w:rPr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  <w:t>dans</w:t>
      </w:r>
      <w:proofErr w:type="spellEnd"/>
      <w:r w:rsidRPr="00CA25D9">
        <w:rPr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  <w:t xml:space="preserve"> le </w:t>
      </w:r>
      <w:proofErr w:type="spellStart"/>
      <w:r w:rsidRPr="00CA25D9">
        <w:rPr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  <w:t>commerce</w:t>
      </w:r>
      <w:proofErr w:type="spellEnd"/>
      <w:r w:rsidRPr="00CA25D9">
        <w:rPr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  <w:t xml:space="preserve"> au </w:t>
      </w:r>
      <w:proofErr w:type="spellStart"/>
      <w:r w:rsidRPr="00CA25D9">
        <w:rPr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  <w:t>printemps</w:t>
      </w:r>
      <w:proofErr w:type="spellEnd"/>
      <w:r w:rsidR="002A1CAA">
        <w:rPr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  <w:t>.</w:t>
      </w:r>
    </w:p>
    <w:bookmarkEnd w:id="1"/>
    <w:p w14:paraId="4331440B" w14:textId="77777777" w:rsidR="009F6B4B" w:rsidRPr="00CA25D9" w:rsidRDefault="009F6B4B" w:rsidP="00CA25D9">
      <w:pPr>
        <w:spacing w:line="360" w:lineRule="auto"/>
        <w:rPr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</w:pPr>
    </w:p>
    <w:p w14:paraId="58E57C3A" w14:textId="77777777" w:rsidR="00DE69A5" w:rsidRDefault="00CA25D9" w:rsidP="00CA25D9">
      <w:pPr>
        <w:spacing w:line="360" w:lineRule="auto"/>
        <w:rPr>
          <w:rStyle w:val="Hyperlink"/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</w:pPr>
      <w:r w:rsidRPr="00CA25D9">
        <w:rPr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  <w:t xml:space="preserve">De plus </w:t>
      </w:r>
      <w:proofErr w:type="spellStart"/>
      <w:r w:rsidRPr="00CA25D9">
        <w:rPr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  <w:t>amples</w:t>
      </w:r>
      <w:proofErr w:type="spellEnd"/>
      <w:r w:rsidRPr="00CA25D9">
        <w:rPr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  <w:t xml:space="preserve"> </w:t>
      </w:r>
      <w:proofErr w:type="spellStart"/>
      <w:r w:rsidRPr="00CA25D9">
        <w:rPr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  <w:t>informations</w:t>
      </w:r>
      <w:proofErr w:type="spellEnd"/>
      <w:r w:rsidRPr="00CA25D9">
        <w:rPr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  <w:t xml:space="preserve"> </w:t>
      </w:r>
      <w:proofErr w:type="spellStart"/>
      <w:r w:rsidRPr="00CA25D9">
        <w:rPr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  <w:t>sont</w:t>
      </w:r>
      <w:proofErr w:type="spellEnd"/>
      <w:r w:rsidRPr="00CA25D9">
        <w:rPr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  <w:t xml:space="preserve"> disponibles au service presse Hobby : </w:t>
      </w:r>
      <w:r w:rsidRPr="00CA25D9">
        <w:rPr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  <w:br/>
      </w:r>
      <w:hyperlink r:id="rId13" w:history="1">
        <w:r w:rsidRPr="00CA25D9">
          <w:rPr>
            <w:rStyle w:val="Hyperlink"/>
            <w:rFonts w:eastAsia="Calibri" w:cstheme="minorHAnsi"/>
            <w:b/>
            <w:bCs/>
            <w:kern w:val="2"/>
            <w:sz w:val="22"/>
            <w:szCs w:val="22"/>
            <w:lang w:eastAsia="de-DE"/>
            <w14:ligatures w14:val="standardContextual"/>
          </w:rPr>
          <w:t>presse@hobby-caravan.de</w:t>
        </w:r>
      </w:hyperlink>
      <w:r w:rsidRPr="00CA25D9">
        <w:rPr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  <w:t xml:space="preserve"> </w:t>
      </w:r>
      <w:proofErr w:type="spellStart"/>
      <w:r w:rsidRPr="00CA25D9">
        <w:rPr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  <w:t>ou</w:t>
      </w:r>
      <w:proofErr w:type="spellEnd"/>
      <w:r w:rsidRPr="00CA25D9">
        <w:rPr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  <w:t xml:space="preserve"> </w:t>
      </w:r>
      <w:hyperlink r:id="rId14" w:history="1">
        <w:r w:rsidRPr="00CA25D9">
          <w:rPr>
            <w:rStyle w:val="Hyperlink"/>
            <w:rFonts w:eastAsia="Calibri" w:cstheme="minorHAnsi"/>
            <w:b/>
            <w:bCs/>
            <w:kern w:val="2"/>
            <w:sz w:val="22"/>
            <w:szCs w:val="22"/>
            <w:lang w:eastAsia="de-DE"/>
            <w14:ligatures w14:val="standardContextual"/>
          </w:rPr>
          <w:t>mediaportal.hobby-caravan.de</w:t>
        </w:r>
      </w:hyperlink>
    </w:p>
    <w:p w14:paraId="4A3587B2" w14:textId="77777777" w:rsidR="00510C29" w:rsidRDefault="00510C29" w:rsidP="00CA25D9">
      <w:pPr>
        <w:spacing w:line="360" w:lineRule="auto"/>
        <w:rPr>
          <w:rStyle w:val="Hyperlink"/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</w:pPr>
    </w:p>
    <w:p w14:paraId="449FAD28" w14:textId="77777777" w:rsidR="00510C29" w:rsidRDefault="00510C29" w:rsidP="00CA25D9">
      <w:pPr>
        <w:spacing w:line="360" w:lineRule="auto"/>
        <w:rPr>
          <w:rStyle w:val="Hyperlink"/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</w:pPr>
    </w:p>
    <w:p w14:paraId="13F5FCDE" w14:textId="77777777" w:rsidR="00510C29" w:rsidRDefault="00510C29" w:rsidP="00CA25D9">
      <w:pPr>
        <w:spacing w:line="360" w:lineRule="auto"/>
        <w:rPr>
          <w:rStyle w:val="Hyperlink"/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</w:pPr>
    </w:p>
    <w:p w14:paraId="1AF9D7D2" w14:textId="77777777" w:rsidR="00510C29" w:rsidRDefault="00510C29" w:rsidP="00CA25D9">
      <w:pPr>
        <w:spacing w:line="360" w:lineRule="auto"/>
        <w:rPr>
          <w:rStyle w:val="Hyperlink"/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</w:pPr>
    </w:p>
    <w:p w14:paraId="183C882C" w14:textId="77777777" w:rsidR="00510C29" w:rsidRDefault="00510C29" w:rsidP="00CA25D9">
      <w:pPr>
        <w:spacing w:line="360" w:lineRule="auto"/>
        <w:rPr>
          <w:rStyle w:val="Hyperlink"/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</w:pPr>
    </w:p>
    <w:p w14:paraId="015C2313" w14:textId="77777777" w:rsidR="00510C29" w:rsidRDefault="00510C29" w:rsidP="00CA25D9">
      <w:pPr>
        <w:spacing w:line="360" w:lineRule="auto"/>
        <w:rPr>
          <w:rStyle w:val="Hyperlink"/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</w:pPr>
    </w:p>
    <w:p w14:paraId="70F74615" w14:textId="77777777" w:rsidR="00510C29" w:rsidRDefault="00510C29" w:rsidP="00CA25D9">
      <w:pPr>
        <w:spacing w:line="360" w:lineRule="auto"/>
        <w:rPr>
          <w:rStyle w:val="Hyperlink"/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</w:pPr>
    </w:p>
    <w:p w14:paraId="509E413A" w14:textId="77777777" w:rsidR="00510C29" w:rsidRDefault="00510C29" w:rsidP="00CA25D9">
      <w:pPr>
        <w:spacing w:line="360" w:lineRule="auto"/>
        <w:rPr>
          <w:rStyle w:val="Hyperlink"/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</w:pPr>
    </w:p>
    <w:p w14:paraId="450D8F35" w14:textId="77777777" w:rsidR="00510C29" w:rsidRDefault="00510C29" w:rsidP="00CA25D9">
      <w:pPr>
        <w:spacing w:line="360" w:lineRule="auto"/>
        <w:rPr>
          <w:rStyle w:val="Hyperlink"/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</w:pPr>
    </w:p>
    <w:p w14:paraId="7054EEC8" w14:textId="77777777" w:rsidR="00510C29" w:rsidRDefault="00510C29" w:rsidP="00CA25D9">
      <w:pPr>
        <w:spacing w:line="360" w:lineRule="auto"/>
        <w:rPr>
          <w:rStyle w:val="Hyperlink"/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</w:pPr>
    </w:p>
    <w:p w14:paraId="4E951291" w14:textId="77777777" w:rsidR="00510C29" w:rsidRDefault="00510C29" w:rsidP="00CA25D9">
      <w:pPr>
        <w:spacing w:line="360" w:lineRule="auto"/>
        <w:rPr>
          <w:rStyle w:val="Hyperlink"/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</w:pPr>
    </w:p>
    <w:p w14:paraId="4B41F9FE" w14:textId="77777777" w:rsidR="00510C29" w:rsidRDefault="00510C29" w:rsidP="00CA25D9">
      <w:pPr>
        <w:spacing w:line="360" w:lineRule="auto"/>
        <w:rPr>
          <w:rStyle w:val="Hyperlink"/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</w:pPr>
    </w:p>
    <w:p w14:paraId="1C5E1F30" w14:textId="77777777" w:rsidR="00510C29" w:rsidRDefault="00510C29" w:rsidP="00CA25D9">
      <w:pPr>
        <w:spacing w:line="360" w:lineRule="auto"/>
        <w:rPr>
          <w:rStyle w:val="Hyperlink"/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</w:pPr>
    </w:p>
    <w:p w14:paraId="489532FB" w14:textId="77777777" w:rsidR="00510C29" w:rsidRDefault="00510C29" w:rsidP="00CA25D9">
      <w:pPr>
        <w:spacing w:line="360" w:lineRule="auto"/>
        <w:rPr>
          <w:rStyle w:val="Hyperlink"/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</w:pPr>
    </w:p>
    <w:p w14:paraId="6D5CFADB" w14:textId="77777777" w:rsidR="00510C29" w:rsidRDefault="00510C29" w:rsidP="00CA25D9">
      <w:pPr>
        <w:spacing w:line="360" w:lineRule="auto"/>
        <w:rPr>
          <w:rStyle w:val="Hyperlink"/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</w:pPr>
    </w:p>
    <w:p w14:paraId="4CEF099F" w14:textId="77777777" w:rsidR="00510C29" w:rsidRDefault="00510C29" w:rsidP="00CA25D9">
      <w:pPr>
        <w:spacing w:line="360" w:lineRule="auto"/>
        <w:rPr>
          <w:rStyle w:val="Hyperlink"/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</w:pPr>
    </w:p>
    <w:p w14:paraId="0499CB8A" w14:textId="77777777" w:rsidR="00510C29" w:rsidRDefault="00510C29" w:rsidP="00CA25D9">
      <w:pPr>
        <w:spacing w:line="360" w:lineRule="auto"/>
        <w:rPr>
          <w:rStyle w:val="Hyperlink"/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</w:pPr>
    </w:p>
    <w:p w14:paraId="0763B12F" w14:textId="77777777" w:rsidR="00510C29" w:rsidRDefault="00510C29" w:rsidP="00CA25D9">
      <w:pPr>
        <w:spacing w:line="360" w:lineRule="auto"/>
        <w:rPr>
          <w:rStyle w:val="Hyperlink"/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</w:pPr>
    </w:p>
    <w:p w14:paraId="55949079" w14:textId="77777777" w:rsidR="00510C29" w:rsidRDefault="00510C29" w:rsidP="00CA25D9">
      <w:pPr>
        <w:spacing w:line="360" w:lineRule="auto"/>
        <w:rPr>
          <w:rStyle w:val="Hyperlink"/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</w:pPr>
    </w:p>
    <w:p w14:paraId="5D870F95" w14:textId="77777777" w:rsidR="00510C29" w:rsidRDefault="00510C29" w:rsidP="00CA25D9">
      <w:pPr>
        <w:spacing w:line="360" w:lineRule="auto"/>
        <w:rPr>
          <w:rStyle w:val="Hyperlink"/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</w:pPr>
    </w:p>
    <w:p w14:paraId="095A1284" w14:textId="77777777" w:rsidR="00510C29" w:rsidRDefault="00510C29" w:rsidP="00CA25D9">
      <w:pPr>
        <w:spacing w:line="360" w:lineRule="auto"/>
        <w:rPr>
          <w:rStyle w:val="Hyperlink"/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</w:pPr>
    </w:p>
    <w:p w14:paraId="0B931121" w14:textId="77777777" w:rsidR="00510C29" w:rsidRDefault="00510C29" w:rsidP="00CA25D9">
      <w:pPr>
        <w:spacing w:line="360" w:lineRule="auto"/>
        <w:rPr>
          <w:rStyle w:val="Hyperlink"/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</w:pPr>
    </w:p>
    <w:p w14:paraId="6A0D79C0" w14:textId="77777777" w:rsidR="00510C29" w:rsidRDefault="00510C29" w:rsidP="00CA25D9">
      <w:pPr>
        <w:spacing w:line="360" w:lineRule="auto"/>
        <w:rPr>
          <w:rStyle w:val="Hyperlink"/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</w:pPr>
    </w:p>
    <w:p w14:paraId="29236439" w14:textId="77777777" w:rsidR="00510C29" w:rsidRDefault="00510C29" w:rsidP="00CA25D9">
      <w:pPr>
        <w:spacing w:line="360" w:lineRule="auto"/>
        <w:rPr>
          <w:rStyle w:val="Hyperlink"/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</w:pPr>
    </w:p>
    <w:p w14:paraId="23C4F96D" w14:textId="77777777" w:rsidR="00510C29" w:rsidRDefault="00510C29" w:rsidP="00CA25D9">
      <w:pPr>
        <w:spacing w:line="360" w:lineRule="auto"/>
        <w:rPr>
          <w:rStyle w:val="Hyperlink"/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</w:pPr>
    </w:p>
    <w:p w14:paraId="11BE1368" w14:textId="77777777" w:rsidR="00510C29" w:rsidRDefault="00510C29" w:rsidP="00CA25D9">
      <w:pPr>
        <w:spacing w:line="360" w:lineRule="auto"/>
        <w:rPr>
          <w:rStyle w:val="Hyperlink"/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</w:pPr>
    </w:p>
    <w:p w14:paraId="177CB9E2" w14:textId="77777777" w:rsidR="00510C29" w:rsidRDefault="00510C29" w:rsidP="00CA25D9">
      <w:pPr>
        <w:spacing w:line="360" w:lineRule="auto"/>
        <w:rPr>
          <w:rStyle w:val="Hyperlink"/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</w:pPr>
    </w:p>
    <w:p w14:paraId="724F3F57" w14:textId="77777777" w:rsidR="00510C29" w:rsidRDefault="00510C29" w:rsidP="00CA25D9">
      <w:pPr>
        <w:spacing w:line="360" w:lineRule="auto"/>
        <w:rPr>
          <w:rStyle w:val="Hyperlink"/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</w:pPr>
    </w:p>
    <w:p w14:paraId="0F8DE2BF" w14:textId="77777777" w:rsidR="00510C29" w:rsidRDefault="00510C29" w:rsidP="00CA25D9">
      <w:pPr>
        <w:spacing w:line="360" w:lineRule="auto"/>
        <w:rPr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</w:pPr>
    </w:p>
    <w:p w14:paraId="5E9C8F27" w14:textId="77777777" w:rsidR="00510C29" w:rsidRDefault="00CA25D9" w:rsidP="00CA25D9">
      <w:pPr>
        <w:spacing w:line="360" w:lineRule="auto"/>
        <w:rPr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</w:pPr>
      <w:r w:rsidRPr="00CA25D9">
        <w:rPr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  <w:t xml:space="preserve">Plus de </w:t>
      </w:r>
      <w:proofErr w:type="spellStart"/>
      <w:r w:rsidRPr="00CA25D9">
        <w:rPr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  <w:t>photos</w:t>
      </w:r>
      <w:proofErr w:type="spellEnd"/>
      <w:r w:rsidRPr="00CA25D9">
        <w:rPr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  <w:t xml:space="preserve"> </w:t>
      </w:r>
      <w:proofErr w:type="spellStart"/>
      <w:r w:rsidRPr="00CA25D9">
        <w:rPr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  <w:t>dans</w:t>
      </w:r>
      <w:proofErr w:type="spellEnd"/>
      <w:r w:rsidRPr="00CA25D9">
        <w:rPr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  <w:t xml:space="preserve"> la </w:t>
      </w:r>
      <w:proofErr w:type="spellStart"/>
      <w:r w:rsidRPr="00CA25D9">
        <w:rPr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  <w:t>pièce</w:t>
      </w:r>
      <w:proofErr w:type="spellEnd"/>
      <w:r w:rsidRPr="00CA25D9">
        <w:rPr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  <w:t xml:space="preserve"> </w:t>
      </w:r>
      <w:proofErr w:type="spellStart"/>
      <w:r w:rsidRPr="00CA25D9">
        <w:rPr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  <w:t>jointe</w:t>
      </w:r>
      <w:proofErr w:type="spellEnd"/>
      <w:r w:rsidRPr="00CA25D9">
        <w:rPr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  <w:t xml:space="preserve">/le </w:t>
      </w:r>
      <w:proofErr w:type="spellStart"/>
      <w:r w:rsidRPr="00CA25D9">
        <w:rPr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  <w:t>portail</w:t>
      </w:r>
      <w:proofErr w:type="spellEnd"/>
      <w:r w:rsidRPr="00CA25D9">
        <w:rPr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  <w:t xml:space="preserve"> </w:t>
      </w:r>
      <w:proofErr w:type="spellStart"/>
      <w:proofErr w:type="gramStart"/>
      <w:r w:rsidRPr="00CA25D9">
        <w:rPr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  <w:t>média</w:t>
      </w:r>
      <w:proofErr w:type="spellEnd"/>
      <w:r w:rsidRPr="00CA25D9">
        <w:rPr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  <w:t xml:space="preserve"> :</w:t>
      </w:r>
      <w:proofErr w:type="gramEnd"/>
    </w:p>
    <w:p w14:paraId="2F8ECC9B" w14:textId="567EC5A1" w:rsidR="00510C29" w:rsidRDefault="00510C29" w:rsidP="00CA25D9">
      <w:pPr>
        <w:spacing w:line="360" w:lineRule="auto"/>
        <w:rPr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</w:pPr>
      <w:r>
        <w:rPr>
          <w:rFonts w:cstheme="minorHAnsi"/>
          <w:noProof/>
          <w:sz w:val="22"/>
          <w:szCs w:val="22"/>
          <w:lang w:eastAsia="de-DE"/>
        </w:rPr>
        <w:drawing>
          <wp:inline distT="0" distB="0" distL="0" distR="0" wp14:anchorId="0E483F2B" wp14:editId="1C5B4A9E">
            <wp:extent cx="5994400" cy="3370580"/>
            <wp:effectExtent l="0" t="0" r="0" b="0"/>
            <wp:docPr id="1187163505" name="Grafik 1" descr="Ein Bild, das Transport, Fahrzeug, Landfahrzeug, Ra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163505" name="Grafik 1" descr="Ein Bild, das Transport, Fahrzeug, Landfahrzeug, Rad enthält.&#10;&#10;Automatisch generierte Beschreibun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  <w:sz w:val="22"/>
          <w:szCs w:val="22"/>
          <w:lang w:eastAsia="de-DE"/>
        </w:rPr>
        <w:drawing>
          <wp:inline distT="0" distB="0" distL="0" distR="0" wp14:anchorId="5870A1CE" wp14:editId="386E4BB4">
            <wp:extent cx="5994400" cy="3370580"/>
            <wp:effectExtent l="0" t="0" r="0" b="0"/>
            <wp:docPr id="458438627" name="Grafik 2" descr="Ein Bild, das Transport, Fahrzeug, Rad, Landfahr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438627" name="Grafik 2" descr="Ein Bild, das Transport, Fahrzeug, Rad, Landfahrzeug enthält.&#10;&#10;Automatisch generierte Beschreibun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10916" w14:textId="278619E8" w:rsidR="003F6304" w:rsidRPr="00CA25D9" w:rsidRDefault="00B03581" w:rsidP="00CA25D9">
      <w:pPr>
        <w:spacing w:line="360" w:lineRule="auto"/>
        <w:rPr>
          <w:rFonts w:eastAsia="Calibri" w:cstheme="minorHAnsi"/>
          <w:b/>
          <w:bCs/>
          <w:kern w:val="2"/>
          <w:sz w:val="22"/>
          <w:szCs w:val="22"/>
          <w:lang w:eastAsia="de-DE"/>
          <w14:ligatures w14:val="standardContextual"/>
        </w:rPr>
      </w:pPr>
      <w:r>
        <w:rPr>
          <w:rFonts w:cstheme="minorHAnsi"/>
          <w:noProof/>
          <w:sz w:val="22"/>
          <w:szCs w:val="22"/>
          <w:lang w:eastAsia="de-DE"/>
        </w:rPr>
        <w:drawing>
          <wp:inline distT="0" distB="0" distL="0" distR="0" wp14:anchorId="001B0F1B" wp14:editId="4CE4BA43">
            <wp:extent cx="4010025" cy="7764091"/>
            <wp:effectExtent l="0" t="0" r="0" b="8890"/>
            <wp:docPr id="1889296585" name="Grafik 4" descr="Ein Bild, das Im Haus, Wand, Waschbecken, Badewann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296585" name="Grafik 4" descr="Ein Bild, das Im Haus, Wand, Waschbecken, Badewann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776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23807" w14:textId="0301AE21" w:rsidR="00921E60" w:rsidRDefault="00921E60" w:rsidP="00F716A8">
      <w:pPr>
        <w:rPr>
          <w:rFonts w:cstheme="minorHAnsi"/>
          <w:sz w:val="22"/>
          <w:szCs w:val="22"/>
        </w:rPr>
      </w:pPr>
    </w:p>
    <w:p w14:paraId="260A973E" w14:textId="52DB4628" w:rsidR="009F6B4B" w:rsidRDefault="009F6B4B" w:rsidP="00F716A8">
      <w:pPr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  <w:lang w:eastAsia="de-DE"/>
        </w:rPr>
        <w:drawing>
          <wp:inline distT="0" distB="0" distL="0" distR="0" wp14:anchorId="411F5475" wp14:editId="69F7E3DE">
            <wp:extent cx="5991225" cy="2400300"/>
            <wp:effectExtent l="0" t="0" r="9525" b="0"/>
            <wp:docPr id="387084891" name="Grafik 1" descr="Ein Bild, das Screenshot, Diagramm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84891" name="Grafik 1" descr="Ein Bild, das Screenshot, Diagramm, Desig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32F65" w14:textId="77777777" w:rsidR="009F6B4B" w:rsidRDefault="009F6B4B" w:rsidP="00F716A8">
      <w:pPr>
        <w:rPr>
          <w:rFonts w:cstheme="minorHAnsi"/>
          <w:sz w:val="22"/>
          <w:szCs w:val="22"/>
        </w:rPr>
      </w:pPr>
    </w:p>
    <w:p w14:paraId="1918F4C4" w14:textId="0EB24F78" w:rsidR="009F6B4B" w:rsidRDefault="009F6B4B" w:rsidP="00F716A8">
      <w:pPr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  <w:lang w:eastAsia="de-DE"/>
        </w:rPr>
        <w:drawing>
          <wp:inline distT="0" distB="0" distL="0" distR="0" wp14:anchorId="699F6F8E" wp14:editId="248786EF">
            <wp:extent cx="5991225" cy="2400300"/>
            <wp:effectExtent l="0" t="0" r="9525" b="0"/>
            <wp:docPr id="166844445" name="Grafik 2" descr="Ein Bild, das Entwurf, Diagramm, Clipar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44445" name="Grafik 2" descr="Ein Bild, das Entwurf, Diagramm, Clipart, Desig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58C11" w14:textId="77777777" w:rsidR="00B03581" w:rsidRDefault="00B03581" w:rsidP="00F716A8">
      <w:pPr>
        <w:rPr>
          <w:rFonts w:cstheme="minorHAnsi"/>
          <w:sz w:val="22"/>
          <w:szCs w:val="22"/>
        </w:rPr>
      </w:pPr>
    </w:p>
    <w:sectPr w:rsidR="00B03581" w:rsidSect="00207D31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11906" w:h="16838" w:code="9"/>
      <w:pgMar w:top="1588" w:right="1134" w:bottom="1588" w:left="133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D93D55" w14:textId="77777777" w:rsidR="006424C6" w:rsidRDefault="006424C6" w:rsidP="00EF701B">
      <w:r>
        <w:separator/>
      </w:r>
    </w:p>
  </w:endnote>
  <w:endnote w:type="continuationSeparator" w:id="0">
    <w:p w14:paraId="200EFC74" w14:textId="77777777" w:rsidR="006424C6" w:rsidRDefault="006424C6" w:rsidP="00EF70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C926B0" w14:textId="77777777" w:rsidR="00D57DA4" w:rsidRDefault="00D57DA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53EF1A" w14:textId="77777777" w:rsidR="003B5097" w:rsidRDefault="003B5097">
    <w:pPr>
      <w:pStyle w:val="Fuzeile"/>
      <w:rPr>
        <w:color w:val="3F89BF"/>
      </w:rPr>
    </w:pPr>
    <w:r w:rsidRPr="004062AE">
      <w:rPr>
        <w:rFonts w:ascii="Arial" w:hAnsi="Arial" w:cs="Arial"/>
        <w:noProof/>
        <w:sz w:val="16"/>
        <w:szCs w:val="16"/>
        <w:lang w:eastAsia="de-DE"/>
      </w:rPr>
      <w:drawing>
        <wp:anchor distT="0" distB="0" distL="114300" distR="114300" simplePos="0" relativeHeight="251658240" behindDoc="0" locked="0" layoutInCell="1" allowOverlap="1" wp14:anchorId="0DE3CF5A" wp14:editId="77967826">
          <wp:simplePos x="0" y="0"/>
          <wp:positionH relativeFrom="column">
            <wp:posOffset>5013960</wp:posOffset>
          </wp:positionH>
          <wp:positionV relativeFrom="paragraph">
            <wp:posOffset>22860</wp:posOffset>
          </wp:positionV>
          <wp:extent cx="1036320" cy="358140"/>
          <wp:effectExtent l="0" t="0" r="0" b="3810"/>
          <wp:wrapNone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Hobby_Logo_Claim_Blau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35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085958" w14:textId="77777777" w:rsidR="003B5097" w:rsidRDefault="003B5097" w:rsidP="004062AE">
    <w:pPr>
      <w:pStyle w:val="Formatvorlage1"/>
      <w:rPr>
        <w:rFonts w:ascii="Arial" w:hAnsi="Arial" w:cs="Arial"/>
        <w:sz w:val="16"/>
        <w:szCs w:val="16"/>
      </w:rPr>
    </w:pPr>
  </w:p>
  <w:p w14:paraId="37582E7B" w14:textId="284E1EE2" w:rsidR="001E2F68" w:rsidRPr="00497FEE" w:rsidRDefault="001E2F68" w:rsidP="001E2F68">
    <w:pPr>
      <w:pStyle w:val="Formatvorlage1"/>
      <w:rPr>
        <w:rFonts w:ascii="Arial" w:hAnsi="Arial" w:cs="Arial"/>
        <w:sz w:val="16"/>
        <w:szCs w:val="16"/>
      </w:rPr>
    </w:pPr>
    <w:r w:rsidRPr="004062AE">
      <w:rPr>
        <w:rFonts w:ascii="Arial" w:hAnsi="Arial" w:cs="Arial"/>
        <w:sz w:val="16"/>
        <w:szCs w:val="16"/>
      </w:rPr>
      <w:fldChar w:fldCharType="begin"/>
    </w:r>
    <w:r w:rsidRPr="004062AE">
      <w:rPr>
        <w:rFonts w:ascii="Arial" w:hAnsi="Arial" w:cs="Arial"/>
        <w:sz w:val="16"/>
        <w:szCs w:val="16"/>
      </w:rPr>
      <w:instrText>PAGE   \* MERGEFORMAT</w:instrText>
    </w:r>
    <w:r w:rsidRPr="004062AE">
      <w:rPr>
        <w:rFonts w:ascii="Arial" w:hAnsi="Arial" w:cs="Arial"/>
        <w:sz w:val="16"/>
        <w:szCs w:val="16"/>
      </w:rPr>
      <w:fldChar w:fldCharType="separate"/>
    </w:r>
    <w:r w:rsidR="002A1CAA">
      <w:rPr>
        <w:rFonts w:ascii="Arial" w:hAnsi="Arial" w:cs="Arial"/>
        <w:noProof/>
        <w:sz w:val="16"/>
        <w:szCs w:val="16"/>
      </w:rPr>
      <w:t>8</w:t>
    </w:r>
    <w:r w:rsidRPr="004062AE">
      <w:rPr>
        <w:rFonts w:ascii="Arial" w:hAnsi="Arial" w:cs="Arial"/>
        <w:sz w:val="16"/>
        <w:szCs w:val="16"/>
      </w:rPr>
      <w:fldChar w:fldCharType="end"/>
    </w:r>
    <w:r w:rsidRPr="004062AE">
      <w:rPr>
        <w:rFonts w:ascii="Arial" w:hAnsi="Arial" w:cs="Arial"/>
        <w:sz w:val="16"/>
        <w:szCs w:val="16"/>
      </w:rPr>
      <w:t xml:space="preserve">     </w:t>
    </w:r>
    <w:proofErr w:type="spellStart"/>
    <w:r w:rsidR="00D57DA4" w:rsidRPr="00573C91">
      <w:rPr>
        <w:rFonts w:ascii="Arial" w:hAnsi="Arial" w:cs="Arial"/>
        <w:sz w:val="16"/>
        <w:szCs w:val="16"/>
      </w:rPr>
      <w:t>communiqué</w:t>
    </w:r>
    <w:proofErr w:type="spellEnd"/>
    <w:r w:rsidR="00D57DA4" w:rsidRPr="00573C91">
      <w:rPr>
        <w:rFonts w:ascii="Arial" w:hAnsi="Arial" w:cs="Arial"/>
        <w:sz w:val="16"/>
        <w:szCs w:val="16"/>
      </w:rPr>
      <w:t xml:space="preserve"> de presse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A26FC3" w14:textId="3BB82896" w:rsidR="00B03581" w:rsidRPr="00B03581" w:rsidRDefault="003B5097" w:rsidP="00497FEE">
    <w:pPr>
      <w:pStyle w:val="Formatvorlage1"/>
      <w:rPr>
        <w:rFonts w:ascii="Arial" w:hAnsi="Arial" w:cs="Arial"/>
        <w:sz w:val="16"/>
        <w:szCs w:val="16"/>
      </w:rPr>
    </w:pPr>
    <w:r w:rsidRPr="004062AE">
      <w:rPr>
        <w:rFonts w:ascii="Arial" w:hAnsi="Arial" w:cs="Arial"/>
        <w:noProof/>
        <w:sz w:val="16"/>
        <w:szCs w:val="16"/>
        <w:lang w:eastAsia="de-DE"/>
      </w:rPr>
      <w:drawing>
        <wp:anchor distT="0" distB="0" distL="114300" distR="114300" simplePos="0" relativeHeight="251660288" behindDoc="0" locked="0" layoutInCell="1" allowOverlap="1" wp14:anchorId="628C3C71" wp14:editId="38F7B7F5">
          <wp:simplePos x="0" y="0"/>
          <wp:positionH relativeFrom="column">
            <wp:posOffset>5025390</wp:posOffset>
          </wp:positionH>
          <wp:positionV relativeFrom="paragraph">
            <wp:posOffset>-264160</wp:posOffset>
          </wp:positionV>
          <wp:extent cx="1036320" cy="358140"/>
          <wp:effectExtent l="0" t="0" r="0" b="381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Hobby_Logo_Claim_Blau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35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62AE">
      <w:rPr>
        <w:rFonts w:ascii="Arial" w:hAnsi="Arial" w:cs="Arial"/>
        <w:sz w:val="16"/>
        <w:szCs w:val="16"/>
      </w:rPr>
      <w:fldChar w:fldCharType="begin"/>
    </w:r>
    <w:r w:rsidRPr="004062AE">
      <w:rPr>
        <w:rFonts w:ascii="Arial" w:hAnsi="Arial" w:cs="Arial"/>
        <w:sz w:val="16"/>
        <w:szCs w:val="16"/>
      </w:rPr>
      <w:instrText>PAGE   \* MERGEFORMAT</w:instrText>
    </w:r>
    <w:r w:rsidRPr="004062AE">
      <w:rPr>
        <w:rFonts w:ascii="Arial" w:hAnsi="Arial" w:cs="Arial"/>
        <w:sz w:val="16"/>
        <w:szCs w:val="16"/>
      </w:rPr>
      <w:fldChar w:fldCharType="separate"/>
    </w:r>
    <w:r w:rsidR="002A1CAA">
      <w:rPr>
        <w:rFonts w:ascii="Arial" w:hAnsi="Arial" w:cs="Arial"/>
        <w:noProof/>
        <w:sz w:val="16"/>
        <w:szCs w:val="16"/>
      </w:rPr>
      <w:t>1</w:t>
    </w:r>
    <w:r w:rsidRPr="004062AE">
      <w:rPr>
        <w:rFonts w:ascii="Arial" w:hAnsi="Arial" w:cs="Arial"/>
        <w:sz w:val="16"/>
        <w:szCs w:val="16"/>
      </w:rPr>
      <w:fldChar w:fldCharType="end"/>
    </w:r>
    <w:r w:rsidRPr="004062AE">
      <w:rPr>
        <w:rFonts w:ascii="Arial" w:hAnsi="Arial" w:cs="Arial"/>
        <w:sz w:val="16"/>
        <w:szCs w:val="16"/>
      </w:rPr>
      <w:t xml:space="preserve">     </w:t>
    </w:r>
    <w:proofErr w:type="spellStart"/>
    <w:r w:rsidR="00D57DA4" w:rsidRPr="00573C91">
      <w:rPr>
        <w:rFonts w:ascii="Arial" w:hAnsi="Arial" w:cs="Arial"/>
        <w:sz w:val="16"/>
        <w:szCs w:val="16"/>
      </w:rPr>
      <w:t>communiqué</w:t>
    </w:r>
    <w:proofErr w:type="spellEnd"/>
    <w:r w:rsidR="00D57DA4" w:rsidRPr="00573C91">
      <w:rPr>
        <w:rFonts w:ascii="Arial" w:hAnsi="Arial" w:cs="Arial"/>
        <w:sz w:val="16"/>
        <w:szCs w:val="16"/>
      </w:rPr>
      <w:t xml:space="preserve"> de presse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CE4B52" w14:textId="77777777" w:rsidR="006424C6" w:rsidRDefault="006424C6" w:rsidP="00EF701B">
      <w:r>
        <w:separator/>
      </w:r>
    </w:p>
  </w:footnote>
  <w:footnote w:type="continuationSeparator" w:id="0">
    <w:p w14:paraId="418AECB0" w14:textId="77777777" w:rsidR="006424C6" w:rsidRDefault="006424C6" w:rsidP="00EF70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0835BA" w14:textId="77777777" w:rsidR="00D57DA4" w:rsidRDefault="00D57DA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FE01DD" w14:textId="78971E26" w:rsidR="00EE1AE7" w:rsidRDefault="00CA25D9" w:rsidP="001E2F68">
    <w:pPr>
      <w:pStyle w:val="Kopfzeile"/>
      <w:rPr>
        <w:rFonts w:ascii="Arial" w:hAnsi="Arial" w:cs="Arial"/>
        <w:color w:val="3F89BF"/>
        <w:sz w:val="16"/>
        <w:szCs w:val="16"/>
      </w:rPr>
    </w:pPr>
    <w:r w:rsidRPr="00CA25D9">
      <w:rPr>
        <w:rFonts w:ascii="Arial" w:hAnsi="Arial" w:cs="Arial"/>
        <w:color w:val="3F89BF"/>
        <w:sz w:val="16"/>
        <w:szCs w:val="16"/>
      </w:rPr>
      <w:t xml:space="preserve">CP / </w:t>
    </w:r>
    <w:proofErr w:type="spellStart"/>
    <w:r w:rsidRPr="00CA25D9">
      <w:rPr>
        <w:rFonts w:ascii="Arial" w:hAnsi="Arial" w:cs="Arial"/>
        <w:color w:val="3F89BF"/>
        <w:sz w:val="16"/>
        <w:szCs w:val="16"/>
      </w:rPr>
      <w:t>Édition</w:t>
    </w:r>
    <w:proofErr w:type="spellEnd"/>
    <w:r w:rsidRPr="00CA25D9">
      <w:rPr>
        <w:rFonts w:ascii="Arial" w:hAnsi="Arial" w:cs="Arial"/>
        <w:color w:val="3F89BF"/>
        <w:sz w:val="16"/>
        <w:szCs w:val="16"/>
      </w:rPr>
      <w:t xml:space="preserve"> Optima </w:t>
    </w:r>
    <w:proofErr w:type="spellStart"/>
    <w:r w:rsidRPr="00CA25D9">
      <w:rPr>
        <w:rFonts w:ascii="Arial" w:hAnsi="Arial" w:cs="Arial"/>
        <w:color w:val="3F89BF"/>
        <w:sz w:val="16"/>
        <w:szCs w:val="16"/>
      </w:rPr>
      <w:t>Ontour</w:t>
    </w:r>
    <w:proofErr w:type="spellEnd"/>
  </w:p>
  <w:p w14:paraId="399A7A11" w14:textId="77777777" w:rsidR="00FB43A5" w:rsidRPr="001E2F68" w:rsidRDefault="00FB43A5" w:rsidP="001E2F6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52AB82" w14:textId="4A5CCB42" w:rsidR="008A3442" w:rsidRPr="00703B50" w:rsidRDefault="00CA25D9" w:rsidP="004408BF">
    <w:pPr>
      <w:pStyle w:val="Kopfzeile"/>
      <w:rPr>
        <w:rFonts w:ascii="Arial" w:hAnsi="Arial" w:cs="Arial"/>
        <w:color w:val="3F89BF"/>
        <w:sz w:val="16"/>
        <w:szCs w:val="16"/>
      </w:rPr>
    </w:pPr>
    <w:r w:rsidRPr="00CA25D9">
      <w:rPr>
        <w:rFonts w:ascii="Arial" w:hAnsi="Arial" w:cs="Arial"/>
        <w:color w:val="3F89BF"/>
        <w:sz w:val="16"/>
        <w:szCs w:val="16"/>
      </w:rPr>
      <w:t xml:space="preserve">CP / </w:t>
    </w:r>
    <w:proofErr w:type="spellStart"/>
    <w:r w:rsidRPr="00CA25D9">
      <w:rPr>
        <w:rFonts w:ascii="Arial" w:hAnsi="Arial" w:cs="Arial"/>
        <w:color w:val="3F89BF"/>
        <w:sz w:val="16"/>
        <w:szCs w:val="16"/>
      </w:rPr>
      <w:t>Édition</w:t>
    </w:r>
    <w:proofErr w:type="spellEnd"/>
    <w:r w:rsidRPr="00CA25D9">
      <w:rPr>
        <w:rFonts w:ascii="Arial" w:hAnsi="Arial" w:cs="Arial"/>
        <w:color w:val="3F89BF"/>
        <w:sz w:val="16"/>
        <w:szCs w:val="16"/>
      </w:rPr>
      <w:t xml:space="preserve"> Optima </w:t>
    </w:r>
    <w:proofErr w:type="spellStart"/>
    <w:r w:rsidRPr="00CA25D9">
      <w:rPr>
        <w:rFonts w:ascii="Arial" w:hAnsi="Arial" w:cs="Arial"/>
        <w:color w:val="3F89BF"/>
        <w:sz w:val="16"/>
        <w:szCs w:val="16"/>
      </w:rPr>
      <w:t>Ontour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74543"/>
    <w:multiLevelType w:val="hybridMultilevel"/>
    <w:tmpl w:val="0C989D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C494C"/>
    <w:multiLevelType w:val="hybridMultilevel"/>
    <w:tmpl w:val="B74A11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C6574"/>
    <w:multiLevelType w:val="hybridMultilevel"/>
    <w:tmpl w:val="721AD0B6"/>
    <w:lvl w:ilvl="0" w:tplc="73422C3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8433B"/>
    <w:multiLevelType w:val="hybridMultilevel"/>
    <w:tmpl w:val="CEB806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101346"/>
    <w:multiLevelType w:val="hybridMultilevel"/>
    <w:tmpl w:val="3BCA1E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0A706C"/>
    <w:multiLevelType w:val="hybridMultilevel"/>
    <w:tmpl w:val="6E786F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6C7D83"/>
    <w:multiLevelType w:val="hybridMultilevel"/>
    <w:tmpl w:val="A858E5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3F0844"/>
    <w:multiLevelType w:val="hybridMultilevel"/>
    <w:tmpl w:val="B8D201A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F8154F"/>
    <w:multiLevelType w:val="hybridMultilevel"/>
    <w:tmpl w:val="E82EC7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4000CB"/>
    <w:multiLevelType w:val="hybridMultilevel"/>
    <w:tmpl w:val="587C0FC6"/>
    <w:lvl w:ilvl="0" w:tplc="81B09F80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F80AAB"/>
    <w:multiLevelType w:val="hybridMultilevel"/>
    <w:tmpl w:val="D924B9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3170B8"/>
    <w:multiLevelType w:val="hybridMultilevel"/>
    <w:tmpl w:val="A4CA6256"/>
    <w:lvl w:ilvl="0" w:tplc="9D0A2D48">
      <w:start w:val="3"/>
      <w:numFmt w:val="bullet"/>
      <w:lvlText w:val=""/>
      <w:lvlJc w:val="left"/>
      <w:pPr>
        <w:ind w:left="4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568D1998"/>
    <w:multiLevelType w:val="hybridMultilevel"/>
    <w:tmpl w:val="891097A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CC0C9E"/>
    <w:multiLevelType w:val="hybridMultilevel"/>
    <w:tmpl w:val="57BACD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2C0880"/>
    <w:multiLevelType w:val="hybridMultilevel"/>
    <w:tmpl w:val="80D297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144D36"/>
    <w:multiLevelType w:val="hybridMultilevel"/>
    <w:tmpl w:val="A35CA7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3F38C4"/>
    <w:multiLevelType w:val="hybridMultilevel"/>
    <w:tmpl w:val="F24E58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CD3341"/>
    <w:multiLevelType w:val="hybridMultilevel"/>
    <w:tmpl w:val="0A72FF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A57EAC"/>
    <w:multiLevelType w:val="hybridMultilevel"/>
    <w:tmpl w:val="7484460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12"/>
  </w:num>
  <w:num w:numId="5">
    <w:abstractNumId w:val="15"/>
  </w:num>
  <w:num w:numId="6">
    <w:abstractNumId w:val="0"/>
  </w:num>
  <w:num w:numId="7">
    <w:abstractNumId w:val="5"/>
  </w:num>
  <w:num w:numId="8">
    <w:abstractNumId w:val="3"/>
  </w:num>
  <w:num w:numId="9">
    <w:abstractNumId w:val="14"/>
  </w:num>
  <w:num w:numId="10">
    <w:abstractNumId w:val="13"/>
  </w:num>
  <w:num w:numId="11">
    <w:abstractNumId w:val="4"/>
  </w:num>
  <w:num w:numId="12">
    <w:abstractNumId w:val="10"/>
  </w:num>
  <w:num w:numId="13">
    <w:abstractNumId w:val="8"/>
  </w:num>
  <w:num w:numId="14">
    <w:abstractNumId w:val="17"/>
  </w:num>
  <w:num w:numId="15">
    <w:abstractNumId w:val="2"/>
  </w:num>
  <w:num w:numId="16">
    <w:abstractNumId w:val="18"/>
  </w:num>
  <w:num w:numId="17">
    <w:abstractNumId w:val="6"/>
  </w:num>
  <w:num w:numId="18">
    <w:abstractNumId w:val="1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B0A"/>
    <w:rsid w:val="000034B3"/>
    <w:rsid w:val="000039C8"/>
    <w:rsid w:val="00004FEB"/>
    <w:rsid w:val="00005E3D"/>
    <w:rsid w:val="00011A17"/>
    <w:rsid w:val="0001215D"/>
    <w:rsid w:val="0001434D"/>
    <w:rsid w:val="00014CC6"/>
    <w:rsid w:val="000151C5"/>
    <w:rsid w:val="0002092E"/>
    <w:rsid w:val="0002367D"/>
    <w:rsid w:val="000361E1"/>
    <w:rsid w:val="00044B19"/>
    <w:rsid w:val="00045111"/>
    <w:rsid w:val="00050CC9"/>
    <w:rsid w:val="00051389"/>
    <w:rsid w:val="00051735"/>
    <w:rsid w:val="00054EAA"/>
    <w:rsid w:val="00055502"/>
    <w:rsid w:val="00055CF4"/>
    <w:rsid w:val="00066236"/>
    <w:rsid w:val="00071FAA"/>
    <w:rsid w:val="000769C6"/>
    <w:rsid w:val="00082CB7"/>
    <w:rsid w:val="00087506"/>
    <w:rsid w:val="000923A5"/>
    <w:rsid w:val="000946DA"/>
    <w:rsid w:val="000A3701"/>
    <w:rsid w:val="000A3B66"/>
    <w:rsid w:val="000A4958"/>
    <w:rsid w:val="000A5D21"/>
    <w:rsid w:val="000A6DF3"/>
    <w:rsid w:val="000B0643"/>
    <w:rsid w:val="000B43CD"/>
    <w:rsid w:val="000C26E0"/>
    <w:rsid w:val="000C3EC8"/>
    <w:rsid w:val="000C7D28"/>
    <w:rsid w:val="000D5D01"/>
    <w:rsid w:val="000D7550"/>
    <w:rsid w:val="000E1D13"/>
    <w:rsid w:val="000E34C8"/>
    <w:rsid w:val="000E43C0"/>
    <w:rsid w:val="000E6EE6"/>
    <w:rsid w:val="000F222F"/>
    <w:rsid w:val="000F41CA"/>
    <w:rsid w:val="000F5450"/>
    <w:rsid w:val="0010531F"/>
    <w:rsid w:val="0011009C"/>
    <w:rsid w:val="001215D0"/>
    <w:rsid w:val="001254E2"/>
    <w:rsid w:val="00134352"/>
    <w:rsid w:val="0013634F"/>
    <w:rsid w:val="00160632"/>
    <w:rsid w:val="0016343E"/>
    <w:rsid w:val="00163738"/>
    <w:rsid w:val="00165509"/>
    <w:rsid w:val="00176486"/>
    <w:rsid w:val="00184DCC"/>
    <w:rsid w:val="0019202B"/>
    <w:rsid w:val="0019457F"/>
    <w:rsid w:val="00195EDD"/>
    <w:rsid w:val="001A4000"/>
    <w:rsid w:val="001A456E"/>
    <w:rsid w:val="001B64BA"/>
    <w:rsid w:val="001B650B"/>
    <w:rsid w:val="001B6C00"/>
    <w:rsid w:val="001C4BF6"/>
    <w:rsid w:val="001D0C4B"/>
    <w:rsid w:val="001D2458"/>
    <w:rsid w:val="001D333E"/>
    <w:rsid w:val="001D5C19"/>
    <w:rsid w:val="001D62E5"/>
    <w:rsid w:val="001D7A10"/>
    <w:rsid w:val="001D7DAC"/>
    <w:rsid w:val="001E0BD9"/>
    <w:rsid w:val="001E2F68"/>
    <w:rsid w:val="001E4276"/>
    <w:rsid w:val="001F1784"/>
    <w:rsid w:val="001F44AA"/>
    <w:rsid w:val="001F4FA1"/>
    <w:rsid w:val="001F68E9"/>
    <w:rsid w:val="00207D31"/>
    <w:rsid w:val="002110C1"/>
    <w:rsid w:val="00211F0D"/>
    <w:rsid w:val="002175CD"/>
    <w:rsid w:val="0022052B"/>
    <w:rsid w:val="00221A1F"/>
    <w:rsid w:val="0022347E"/>
    <w:rsid w:val="00224300"/>
    <w:rsid w:val="00234703"/>
    <w:rsid w:val="00252AB2"/>
    <w:rsid w:val="00252D8E"/>
    <w:rsid w:val="0026602B"/>
    <w:rsid w:val="00274196"/>
    <w:rsid w:val="00280A29"/>
    <w:rsid w:val="002868C8"/>
    <w:rsid w:val="002874E1"/>
    <w:rsid w:val="00294355"/>
    <w:rsid w:val="002A1CAA"/>
    <w:rsid w:val="002B0716"/>
    <w:rsid w:val="002B63F0"/>
    <w:rsid w:val="002B7A1C"/>
    <w:rsid w:val="002C74D9"/>
    <w:rsid w:val="002C79AD"/>
    <w:rsid w:val="002D4B18"/>
    <w:rsid w:val="002D589B"/>
    <w:rsid w:val="002D6932"/>
    <w:rsid w:val="002E369A"/>
    <w:rsid w:val="002E4137"/>
    <w:rsid w:val="002F241F"/>
    <w:rsid w:val="002F58BE"/>
    <w:rsid w:val="00300DE1"/>
    <w:rsid w:val="00304425"/>
    <w:rsid w:val="003050D9"/>
    <w:rsid w:val="00310FA0"/>
    <w:rsid w:val="003117B0"/>
    <w:rsid w:val="00312029"/>
    <w:rsid w:val="00312303"/>
    <w:rsid w:val="00312D5D"/>
    <w:rsid w:val="00312F17"/>
    <w:rsid w:val="00317247"/>
    <w:rsid w:val="00325773"/>
    <w:rsid w:val="00333FC8"/>
    <w:rsid w:val="00334066"/>
    <w:rsid w:val="00334C75"/>
    <w:rsid w:val="003370F1"/>
    <w:rsid w:val="003444A6"/>
    <w:rsid w:val="003509FF"/>
    <w:rsid w:val="003549ED"/>
    <w:rsid w:val="00360BBC"/>
    <w:rsid w:val="00361AC4"/>
    <w:rsid w:val="00377EA4"/>
    <w:rsid w:val="00383E39"/>
    <w:rsid w:val="00385934"/>
    <w:rsid w:val="00390724"/>
    <w:rsid w:val="00393B0A"/>
    <w:rsid w:val="0039644C"/>
    <w:rsid w:val="003A1056"/>
    <w:rsid w:val="003A3FEB"/>
    <w:rsid w:val="003A58FF"/>
    <w:rsid w:val="003A5DCB"/>
    <w:rsid w:val="003B18E3"/>
    <w:rsid w:val="003B3C4A"/>
    <w:rsid w:val="003B5097"/>
    <w:rsid w:val="003B5492"/>
    <w:rsid w:val="003B5827"/>
    <w:rsid w:val="003C1D46"/>
    <w:rsid w:val="003C6A6A"/>
    <w:rsid w:val="003C7449"/>
    <w:rsid w:val="003D1BDD"/>
    <w:rsid w:val="003D2A3C"/>
    <w:rsid w:val="003D3662"/>
    <w:rsid w:val="003D395B"/>
    <w:rsid w:val="003D40FB"/>
    <w:rsid w:val="003D7AEE"/>
    <w:rsid w:val="003E02D3"/>
    <w:rsid w:val="003E0AEA"/>
    <w:rsid w:val="003E5130"/>
    <w:rsid w:val="003E73E5"/>
    <w:rsid w:val="003F181F"/>
    <w:rsid w:val="003F6304"/>
    <w:rsid w:val="003F7DB4"/>
    <w:rsid w:val="004007AA"/>
    <w:rsid w:val="004046A4"/>
    <w:rsid w:val="004062AE"/>
    <w:rsid w:val="004063A1"/>
    <w:rsid w:val="00425CDD"/>
    <w:rsid w:val="00427453"/>
    <w:rsid w:val="00427839"/>
    <w:rsid w:val="0043083F"/>
    <w:rsid w:val="00433BB7"/>
    <w:rsid w:val="004408BF"/>
    <w:rsid w:val="004429AF"/>
    <w:rsid w:val="004450C4"/>
    <w:rsid w:val="0045392E"/>
    <w:rsid w:val="00456F8F"/>
    <w:rsid w:val="00461B37"/>
    <w:rsid w:val="00462D27"/>
    <w:rsid w:val="00465546"/>
    <w:rsid w:val="00471107"/>
    <w:rsid w:val="00474082"/>
    <w:rsid w:val="00482314"/>
    <w:rsid w:val="00484531"/>
    <w:rsid w:val="00496E9E"/>
    <w:rsid w:val="0049718C"/>
    <w:rsid w:val="00497FEE"/>
    <w:rsid w:val="004A5069"/>
    <w:rsid w:val="004A50B9"/>
    <w:rsid w:val="004A50F9"/>
    <w:rsid w:val="004A53CC"/>
    <w:rsid w:val="004A6504"/>
    <w:rsid w:val="004B0952"/>
    <w:rsid w:val="004B6D86"/>
    <w:rsid w:val="004C3C6F"/>
    <w:rsid w:val="004D0A80"/>
    <w:rsid w:val="004D1EB2"/>
    <w:rsid w:val="004D3377"/>
    <w:rsid w:val="004D5626"/>
    <w:rsid w:val="004D5F2A"/>
    <w:rsid w:val="004E3305"/>
    <w:rsid w:val="004E6A4E"/>
    <w:rsid w:val="004F4872"/>
    <w:rsid w:val="0050265F"/>
    <w:rsid w:val="00502765"/>
    <w:rsid w:val="0050355E"/>
    <w:rsid w:val="005061E3"/>
    <w:rsid w:val="005073FB"/>
    <w:rsid w:val="00510C29"/>
    <w:rsid w:val="00512826"/>
    <w:rsid w:val="005214A4"/>
    <w:rsid w:val="005217A2"/>
    <w:rsid w:val="00523CDA"/>
    <w:rsid w:val="0052550D"/>
    <w:rsid w:val="00526919"/>
    <w:rsid w:val="005320B7"/>
    <w:rsid w:val="0054161C"/>
    <w:rsid w:val="0054213A"/>
    <w:rsid w:val="00545B13"/>
    <w:rsid w:val="005511AA"/>
    <w:rsid w:val="00554F4C"/>
    <w:rsid w:val="0055681A"/>
    <w:rsid w:val="00557A51"/>
    <w:rsid w:val="00562545"/>
    <w:rsid w:val="00562D72"/>
    <w:rsid w:val="00562F2C"/>
    <w:rsid w:val="0056432D"/>
    <w:rsid w:val="00566E9A"/>
    <w:rsid w:val="0057148F"/>
    <w:rsid w:val="005805AD"/>
    <w:rsid w:val="005826EA"/>
    <w:rsid w:val="00585A66"/>
    <w:rsid w:val="00585B88"/>
    <w:rsid w:val="0059024C"/>
    <w:rsid w:val="00596539"/>
    <w:rsid w:val="00597873"/>
    <w:rsid w:val="005B5B4F"/>
    <w:rsid w:val="005C5942"/>
    <w:rsid w:val="005C646F"/>
    <w:rsid w:val="005D4425"/>
    <w:rsid w:val="005D5E64"/>
    <w:rsid w:val="005F6051"/>
    <w:rsid w:val="00600ADA"/>
    <w:rsid w:val="00610E1A"/>
    <w:rsid w:val="00617AC1"/>
    <w:rsid w:val="0062313C"/>
    <w:rsid w:val="00633347"/>
    <w:rsid w:val="00634240"/>
    <w:rsid w:val="00636DFE"/>
    <w:rsid w:val="006424C6"/>
    <w:rsid w:val="006425A0"/>
    <w:rsid w:val="0064278B"/>
    <w:rsid w:val="00642D6F"/>
    <w:rsid w:val="00644B97"/>
    <w:rsid w:val="006544E2"/>
    <w:rsid w:val="00672392"/>
    <w:rsid w:val="00685C00"/>
    <w:rsid w:val="00686622"/>
    <w:rsid w:val="0068729B"/>
    <w:rsid w:val="006938FB"/>
    <w:rsid w:val="006A0BF6"/>
    <w:rsid w:val="006A16B5"/>
    <w:rsid w:val="006A283E"/>
    <w:rsid w:val="006A37C8"/>
    <w:rsid w:val="006A6462"/>
    <w:rsid w:val="006B085F"/>
    <w:rsid w:val="006B44E7"/>
    <w:rsid w:val="006B6403"/>
    <w:rsid w:val="006B67E5"/>
    <w:rsid w:val="006B6A8B"/>
    <w:rsid w:val="006C3859"/>
    <w:rsid w:val="006C41A3"/>
    <w:rsid w:val="006C496E"/>
    <w:rsid w:val="006C5B10"/>
    <w:rsid w:val="006C713A"/>
    <w:rsid w:val="006D3C5F"/>
    <w:rsid w:val="006D77C1"/>
    <w:rsid w:val="006D7A05"/>
    <w:rsid w:val="006E3848"/>
    <w:rsid w:val="006E5BB2"/>
    <w:rsid w:val="006E5E5D"/>
    <w:rsid w:val="006E7BD5"/>
    <w:rsid w:val="006F19F5"/>
    <w:rsid w:val="006F2926"/>
    <w:rsid w:val="006F3A7F"/>
    <w:rsid w:val="00703B50"/>
    <w:rsid w:val="007043B6"/>
    <w:rsid w:val="00704BAA"/>
    <w:rsid w:val="00711472"/>
    <w:rsid w:val="00714600"/>
    <w:rsid w:val="00714E42"/>
    <w:rsid w:val="00717922"/>
    <w:rsid w:val="0072313A"/>
    <w:rsid w:val="00724773"/>
    <w:rsid w:val="0073138A"/>
    <w:rsid w:val="00732BF6"/>
    <w:rsid w:val="0073735E"/>
    <w:rsid w:val="00756ECA"/>
    <w:rsid w:val="00761B59"/>
    <w:rsid w:val="00765BB1"/>
    <w:rsid w:val="007720D8"/>
    <w:rsid w:val="00781E55"/>
    <w:rsid w:val="007851E3"/>
    <w:rsid w:val="00790CF3"/>
    <w:rsid w:val="00793FF9"/>
    <w:rsid w:val="007A623E"/>
    <w:rsid w:val="007A679D"/>
    <w:rsid w:val="007B1C7A"/>
    <w:rsid w:val="007B4F5F"/>
    <w:rsid w:val="007B591E"/>
    <w:rsid w:val="007C5B45"/>
    <w:rsid w:val="007C763E"/>
    <w:rsid w:val="007D19D9"/>
    <w:rsid w:val="007E05B5"/>
    <w:rsid w:val="007E41DC"/>
    <w:rsid w:val="007E4823"/>
    <w:rsid w:val="007F1251"/>
    <w:rsid w:val="007F1536"/>
    <w:rsid w:val="007F3A75"/>
    <w:rsid w:val="007F3C40"/>
    <w:rsid w:val="007F49C8"/>
    <w:rsid w:val="007F627A"/>
    <w:rsid w:val="007F63B7"/>
    <w:rsid w:val="008000A8"/>
    <w:rsid w:val="00803D5F"/>
    <w:rsid w:val="008111DE"/>
    <w:rsid w:val="00812014"/>
    <w:rsid w:val="0081762A"/>
    <w:rsid w:val="00825BA9"/>
    <w:rsid w:val="0083357F"/>
    <w:rsid w:val="0084388F"/>
    <w:rsid w:val="00845A80"/>
    <w:rsid w:val="0084617A"/>
    <w:rsid w:val="008461F8"/>
    <w:rsid w:val="00846B96"/>
    <w:rsid w:val="008522E8"/>
    <w:rsid w:val="00853680"/>
    <w:rsid w:val="00856A7A"/>
    <w:rsid w:val="008575F7"/>
    <w:rsid w:val="00862CB4"/>
    <w:rsid w:val="008657F5"/>
    <w:rsid w:val="00866120"/>
    <w:rsid w:val="008773D0"/>
    <w:rsid w:val="00881B42"/>
    <w:rsid w:val="008945B2"/>
    <w:rsid w:val="008970B0"/>
    <w:rsid w:val="008A1628"/>
    <w:rsid w:val="008A1F3C"/>
    <w:rsid w:val="008A2812"/>
    <w:rsid w:val="008A2DDE"/>
    <w:rsid w:val="008A3442"/>
    <w:rsid w:val="008A44AD"/>
    <w:rsid w:val="008A4CBA"/>
    <w:rsid w:val="008B0557"/>
    <w:rsid w:val="008B0BDF"/>
    <w:rsid w:val="008B350A"/>
    <w:rsid w:val="008D01C4"/>
    <w:rsid w:val="008D3444"/>
    <w:rsid w:val="008D3633"/>
    <w:rsid w:val="008D676E"/>
    <w:rsid w:val="008E158E"/>
    <w:rsid w:val="008E5DD7"/>
    <w:rsid w:val="00910585"/>
    <w:rsid w:val="009178C8"/>
    <w:rsid w:val="00920706"/>
    <w:rsid w:val="00921E60"/>
    <w:rsid w:val="00933756"/>
    <w:rsid w:val="0093730A"/>
    <w:rsid w:val="00944AC5"/>
    <w:rsid w:val="0096138A"/>
    <w:rsid w:val="009619CD"/>
    <w:rsid w:val="00962515"/>
    <w:rsid w:val="00971633"/>
    <w:rsid w:val="00974B43"/>
    <w:rsid w:val="00983711"/>
    <w:rsid w:val="0098514A"/>
    <w:rsid w:val="009856CA"/>
    <w:rsid w:val="009878EB"/>
    <w:rsid w:val="009A214C"/>
    <w:rsid w:val="009A5330"/>
    <w:rsid w:val="009B0DA2"/>
    <w:rsid w:val="009B0FBA"/>
    <w:rsid w:val="009B481C"/>
    <w:rsid w:val="009C22A0"/>
    <w:rsid w:val="009C4414"/>
    <w:rsid w:val="009C6EFF"/>
    <w:rsid w:val="009D5226"/>
    <w:rsid w:val="009D7512"/>
    <w:rsid w:val="009E1FDA"/>
    <w:rsid w:val="009E325E"/>
    <w:rsid w:val="009E3BCC"/>
    <w:rsid w:val="009E3DBC"/>
    <w:rsid w:val="009E48D2"/>
    <w:rsid w:val="009E6C6D"/>
    <w:rsid w:val="009F1C7B"/>
    <w:rsid w:val="009F3A74"/>
    <w:rsid w:val="009F6B4B"/>
    <w:rsid w:val="00A11283"/>
    <w:rsid w:val="00A1153A"/>
    <w:rsid w:val="00A23D73"/>
    <w:rsid w:val="00A25436"/>
    <w:rsid w:val="00A31073"/>
    <w:rsid w:val="00A325C8"/>
    <w:rsid w:val="00A43322"/>
    <w:rsid w:val="00A447A1"/>
    <w:rsid w:val="00A4710B"/>
    <w:rsid w:val="00A47333"/>
    <w:rsid w:val="00A519CB"/>
    <w:rsid w:val="00A5366C"/>
    <w:rsid w:val="00A5416C"/>
    <w:rsid w:val="00A5641A"/>
    <w:rsid w:val="00A57AF2"/>
    <w:rsid w:val="00A60F4D"/>
    <w:rsid w:val="00A61B59"/>
    <w:rsid w:val="00A67665"/>
    <w:rsid w:val="00A83F78"/>
    <w:rsid w:val="00A8559D"/>
    <w:rsid w:val="00A9769D"/>
    <w:rsid w:val="00AA3265"/>
    <w:rsid w:val="00AA497F"/>
    <w:rsid w:val="00AA7A61"/>
    <w:rsid w:val="00AB0644"/>
    <w:rsid w:val="00AB160C"/>
    <w:rsid w:val="00AC5B5D"/>
    <w:rsid w:val="00AF0CD5"/>
    <w:rsid w:val="00AF4238"/>
    <w:rsid w:val="00B03581"/>
    <w:rsid w:val="00B06E85"/>
    <w:rsid w:val="00B11C8F"/>
    <w:rsid w:val="00B1628B"/>
    <w:rsid w:val="00B17229"/>
    <w:rsid w:val="00B17F65"/>
    <w:rsid w:val="00B21A79"/>
    <w:rsid w:val="00B23A03"/>
    <w:rsid w:val="00B33B3C"/>
    <w:rsid w:val="00B34AC3"/>
    <w:rsid w:val="00B67217"/>
    <w:rsid w:val="00B67B75"/>
    <w:rsid w:val="00B67F2A"/>
    <w:rsid w:val="00B70BA5"/>
    <w:rsid w:val="00B71E31"/>
    <w:rsid w:val="00B7247B"/>
    <w:rsid w:val="00B76B1F"/>
    <w:rsid w:val="00B77C43"/>
    <w:rsid w:val="00B85ED4"/>
    <w:rsid w:val="00B9149E"/>
    <w:rsid w:val="00B926D9"/>
    <w:rsid w:val="00B95872"/>
    <w:rsid w:val="00BA039D"/>
    <w:rsid w:val="00BA4630"/>
    <w:rsid w:val="00BA7616"/>
    <w:rsid w:val="00BB79A5"/>
    <w:rsid w:val="00BC23E0"/>
    <w:rsid w:val="00BC5056"/>
    <w:rsid w:val="00BC5EAE"/>
    <w:rsid w:val="00BC65AD"/>
    <w:rsid w:val="00BC663D"/>
    <w:rsid w:val="00BC79EC"/>
    <w:rsid w:val="00BD29E8"/>
    <w:rsid w:val="00BD4EAC"/>
    <w:rsid w:val="00BD631F"/>
    <w:rsid w:val="00BE691B"/>
    <w:rsid w:val="00BF61AB"/>
    <w:rsid w:val="00C00780"/>
    <w:rsid w:val="00C16957"/>
    <w:rsid w:val="00C17426"/>
    <w:rsid w:val="00C368F8"/>
    <w:rsid w:val="00C444EF"/>
    <w:rsid w:val="00C5046D"/>
    <w:rsid w:val="00C52172"/>
    <w:rsid w:val="00C53270"/>
    <w:rsid w:val="00C53869"/>
    <w:rsid w:val="00C539A8"/>
    <w:rsid w:val="00C546F4"/>
    <w:rsid w:val="00C5686D"/>
    <w:rsid w:val="00C62A5C"/>
    <w:rsid w:val="00C63E87"/>
    <w:rsid w:val="00C71FF7"/>
    <w:rsid w:val="00C76929"/>
    <w:rsid w:val="00C80B96"/>
    <w:rsid w:val="00C9302B"/>
    <w:rsid w:val="00CA1D2E"/>
    <w:rsid w:val="00CA1D71"/>
    <w:rsid w:val="00CA25D9"/>
    <w:rsid w:val="00CA4975"/>
    <w:rsid w:val="00CB7379"/>
    <w:rsid w:val="00CC0BD8"/>
    <w:rsid w:val="00CC1D3C"/>
    <w:rsid w:val="00CC2450"/>
    <w:rsid w:val="00CD080B"/>
    <w:rsid w:val="00CD1698"/>
    <w:rsid w:val="00CD33AF"/>
    <w:rsid w:val="00CE0AAF"/>
    <w:rsid w:val="00CE4237"/>
    <w:rsid w:val="00CE55EC"/>
    <w:rsid w:val="00CE5C67"/>
    <w:rsid w:val="00CE7576"/>
    <w:rsid w:val="00CE77A7"/>
    <w:rsid w:val="00CE782F"/>
    <w:rsid w:val="00CF497B"/>
    <w:rsid w:val="00CF58F9"/>
    <w:rsid w:val="00CF5AC6"/>
    <w:rsid w:val="00CF5FD8"/>
    <w:rsid w:val="00D047B9"/>
    <w:rsid w:val="00D13E90"/>
    <w:rsid w:val="00D14E78"/>
    <w:rsid w:val="00D1715C"/>
    <w:rsid w:val="00D226E5"/>
    <w:rsid w:val="00D229A6"/>
    <w:rsid w:val="00D22B3C"/>
    <w:rsid w:val="00D32C5C"/>
    <w:rsid w:val="00D355F0"/>
    <w:rsid w:val="00D5152B"/>
    <w:rsid w:val="00D534C6"/>
    <w:rsid w:val="00D5359D"/>
    <w:rsid w:val="00D57DA4"/>
    <w:rsid w:val="00D74315"/>
    <w:rsid w:val="00D80054"/>
    <w:rsid w:val="00D80362"/>
    <w:rsid w:val="00D83AC5"/>
    <w:rsid w:val="00DA0DE8"/>
    <w:rsid w:val="00DA3170"/>
    <w:rsid w:val="00DA7807"/>
    <w:rsid w:val="00DB19C5"/>
    <w:rsid w:val="00DB3C89"/>
    <w:rsid w:val="00DB60C9"/>
    <w:rsid w:val="00DC0784"/>
    <w:rsid w:val="00DC0A58"/>
    <w:rsid w:val="00DC1ED3"/>
    <w:rsid w:val="00DC23F3"/>
    <w:rsid w:val="00DD3315"/>
    <w:rsid w:val="00DD7577"/>
    <w:rsid w:val="00DE69A5"/>
    <w:rsid w:val="00DE7DE9"/>
    <w:rsid w:val="00DF22D0"/>
    <w:rsid w:val="00DF319C"/>
    <w:rsid w:val="00DF383C"/>
    <w:rsid w:val="00DF453A"/>
    <w:rsid w:val="00DF7963"/>
    <w:rsid w:val="00E01255"/>
    <w:rsid w:val="00E01CEB"/>
    <w:rsid w:val="00E06077"/>
    <w:rsid w:val="00E06801"/>
    <w:rsid w:val="00E137CA"/>
    <w:rsid w:val="00E23845"/>
    <w:rsid w:val="00E23AC4"/>
    <w:rsid w:val="00E25EF7"/>
    <w:rsid w:val="00E2726F"/>
    <w:rsid w:val="00E34C55"/>
    <w:rsid w:val="00E41DCD"/>
    <w:rsid w:val="00E47FC2"/>
    <w:rsid w:val="00E50F95"/>
    <w:rsid w:val="00E570A9"/>
    <w:rsid w:val="00E63035"/>
    <w:rsid w:val="00E65269"/>
    <w:rsid w:val="00E67A9C"/>
    <w:rsid w:val="00E71CD3"/>
    <w:rsid w:val="00E7263B"/>
    <w:rsid w:val="00E73FFE"/>
    <w:rsid w:val="00E76805"/>
    <w:rsid w:val="00E77086"/>
    <w:rsid w:val="00E81704"/>
    <w:rsid w:val="00E828D4"/>
    <w:rsid w:val="00E832A9"/>
    <w:rsid w:val="00E8330F"/>
    <w:rsid w:val="00E93CF5"/>
    <w:rsid w:val="00EA0C07"/>
    <w:rsid w:val="00EA1968"/>
    <w:rsid w:val="00EA3BAC"/>
    <w:rsid w:val="00EA50AE"/>
    <w:rsid w:val="00EA534F"/>
    <w:rsid w:val="00EB2676"/>
    <w:rsid w:val="00EB6910"/>
    <w:rsid w:val="00EB7A98"/>
    <w:rsid w:val="00EC1823"/>
    <w:rsid w:val="00EC42B4"/>
    <w:rsid w:val="00ED318E"/>
    <w:rsid w:val="00ED6216"/>
    <w:rsid w:val="00ED6CC0"/>
    <w:rsid w:val="00EE1AE7"/>
    <w:rsid w:val="00EE1F1C"/>
    <w:rsid w:val="00EF1009"/>
    <w:rsid w:val="00EF3F9E"/>
    <w:rsid w:val="00EF5C4F"/>
    <w:rsid w:val="00EF701B"/>
    <w:rsid w:val="00F10CFD"/>
    <w:rsid w:val="00F234F7"/>
    <w:rsid w:val="00F35C49"/>
    <w:rsid w:val="00F4537C"/>
    <w:rsid w:val="00F512AB"/>
    <w:rsid w:val="00F54E01"/>
    <w:rsid w:val="00F575C1"/>
    <w:rsid w:val="00F57B5E"/>
    <w:rsid w:val="00F641AB"/>
    <w:rsid w:val="00F64C66"/>
    <w:rsid w:val="00F716A8"/>
    <w:rsid w:val="00F750D0"/>
    <w:rsid w:val="00F767CC"/>
    <w:rsid w:val="00F768E8"/>
    <w:rsid w:val="00F77896"/>
    <w:rsid w:val="00F77DE6"/>
    <w:rsid w:val="00F83299"/>
    <w:rsid w:val="00F83A7D"/>
    <w:rsid w:val="00F8441D"/>
    <w:rsid w:val="00F8474D"/>
    <w:rsid w:val="00F855E9"/>
    <w:rsid w:val="00F85B1A"/>
    <w:rsid w:val="00F86861"/>
    <w:rsid w:val="00F87162"/>
    <w:rsid w:val="00F963B2"/>
    <w:rsid w:val="00F96A70"/>
    <w:rsid w:val="00FA3D58"/>
    <w:rsid w:val="00FA4123"/>
    <w:rsid w:val="00FB43A5"/>
    <w:rsid w:val="00FC0A05"/>
    <w:rsid w:val="00FC23E4"/>
    <w:rsid w:val="00FC3F45"/>
    <w:rsid w:val="00FC4C20"/>
    <w:rsid w:val="00FD2851"/>
    <w:rsid w:val="00FD7B4E"/>
    <w:rsid w:val="00FE0003"/>
    <w:rsid w:val="00FE12F2"/>
    <w:rsid w:val="00FE5BF2"/>
    <w:rsid w:val="00FF00AD"/>
    <w:rsid w:val="00FF2658"/>
    <w:rsid w:val="00FF2FE7"/>
    <w:rsid w:val="00FF3086"/>
    <w:rsid w:val="00FF3A8E"/>
    <w:rsid w:val="00FF3D80"/>
    <w:rsid w:val="00FF4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7BFA5CB7"/>
  <w15:docId w15:val="{E80FC034-3860-4FAA-9DF1-030FC4129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03581"/>
    <w:pPr>
      <w:spacing w:after="0" w:line="240" w:lineRule="auto"/>
    </w:pPr>
    <w:rPr>
      <w:sz w:val="24"/>
      <w:szCs w:val="24"/>
    </w:rPr>
  </w:style>
  <w:style w:type="paragraph" w:styleId="berschrift1">
    <w:name w:val="heading 1"/>
    <w:basedOn w:val="Standard"/>
    <w:link w:val="berschrift1Zchn"/>
    <w:uiPriority w:val="9"/>
    <w:qFormat/>
    <w:rsid w:val="0093730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701B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EF701B"/>
  </w:style>
  <w:style w:type="paragraph" w:styleId="Fuzeile">
    <w:name w:val="footer"/>
    <w:basedOn w:val="Standard"/>
    <w:link w:val="FuzeileZchn"/>
    <w:uiPriority w:val="99"/>
    <w:unhideWhenUsed/>
    <w:rsid w:val="00EF701B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EF701B"/>
  </w:style>
  <w:style w:type="paragraph" w:customStyle="1" w:styleId="Formatvorlage1">
    <w:name w:val="Formatvorlage1"/>
    <w:basedOn w:val="Fuzeile"/>
    <w:link w:val="Formatvorlage1Zchn"/>
    <w:qFormat/>
    <w:rsid w:val="004062AE"/>
    <w:rPr>
      <w:color w:val="3F89BF"/>
    </w:rPr>
  </w:style>
  <w:style w:type="paragraph" w:styleId="Listenabsatz">
    <w:name w:val="List Paragraph"/>
    <w:basedOn w:val="Standard"/>
    <w:uiPriority w:val="34"/>
    <w:qFormat/>
    <w:rsid w:val="00BB79A5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Formatvorlage1Zchn">
    <w:name w:val="Formatvorlage1 Zchn"/>
    <w:basedOn w:val="FuzeileZchn"/>
    <w:link w:val="Formatvorlage1"/>
    <w:rsid w:val="004062AE"/>
    <w:rPr>
      <w:color w:val="3F89BF"/>
    </w:rPr>
  </w:style>
  <w:style w:type="paragraph" w:styleId="StandardWeb">
    <w:name w:val="Normal (Web)"/>
    <w:basedOn w:val="Standard"/>
    <w:uiPriority w:val="99"/>
    <w:semiHidden/>
    <w:unhideWhenUsed/>
    <w:rsid w:val="00497FE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Hyperlink">
    <w:name w:val="Hyperlink"/>
    <w:basedOn w:val="Absatz-Standardschriftart"/>
    <w:uiPriority w:val="99"/>
    <w:unhideWhenUsed/>
    <w:rsid w:val="00C9302B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408B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408BF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5D4425"/>
    <w:pPr>
      <w:spacing w:after="0" w:line="240" w:lineRule="auto"/>
    </w:pPr>
  </w:style>
  <w:style w:type="character" w:styleId="Funotenzeichen">
    <w:name w:val="footnote reference"/>
    <w:basedOn w:val="Absatz-Standardschriftart"/>
    <w:semiHidden/>
    <w:rsid w:val="00B85ED4"/>
  </w:style>
  <w:style w:type="paragraph" w:customStyle="1" w:styleId="Textkrper21">
    <w:name w:val="Textkörper 21"/>
    <w:basedOn w:val="Standard"/>
    <w:rsid w:val="00686622"/>
    <w:pPr>
      <w:overflowPunct w:val="0"/>
      <w:autoSpaceDE w:val="0"/>
      <w:autoSpaceDN w:val="0"/>
      <w:adjustRightInd w:val="0"/>
      <w:spacing w:line="360" w:lineRule="auto"/>
      <w:ind w:left="-397"/>
      <w:jc w:val="both"/>
      <w:textAlignment w:val="baseline"/>
    </w:pPr>
    <w:rPr>
      <w:rFonts w:ascii="Times New Roman" w:eastAsia="Times New Roman" w:hAnsi="Times New Roman" w:cs="Times New Roman"/>
      <w:szCs w:val="20"/>
      <w:lang w:eastAsia="de-DE"/>
    </w:rPr>
  </w:style>
  <w:style w:type="paragraph" w:customStyle="1" w:styleId="csc-p">
    <w:name w:val="csc-p"/>
    <w:basedOn w:val="Standard"/>
    <w:rsid w:val="00252AB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3730A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customStyle="1" w:styleId="base-p">
    <w:name w:val="base-p"/>
    <w:basedOn w:val="Standard"/>
    <w:rsid w:val="0093730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Fett">
    <w:name w:val="Strong"/>
    <w:basedOn w:val="Absatz-Standardschriftart"/>
    <w:uiPriority w:val="22"/>
    <w:qFormat/>
    <w:rsid w:val="0093730A"/>
    <w:rPr>
      <w:b/>
      <w:bCs/>
    </w:rPr>
  </w:style>
  <w:style w:type="paragraph" w:styleId="NurText">
    <w:name w:val="Plain Text"/>
    <w:basedOn w:val="Standard"/>
    <w:link w:val="NurTextZchn"/>
    <w:uiPriority w:val="99"/>
    <w:semiHidden/>
    <w:unhideWhenUsed/>
    <w:rsid w:val="007E41DC"/>
    <w:rPr>
      <w:rFonts w:ascii="Calibri" w:eastAsia="Times New Roman" w:hAnsi="Calibri" w:cs="Times New Roman"/>
      <w:szCs w:val="21"/>
      <w:lang w:eastAsia="de-DE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7E41DC"/>
    <w:rPr>
      <w:rFonts w:ascii="Calibri" w:eastAsia="Times New Roman" w:hAnsi="Calibri" w:cs="Times New Roman"/>
      <w:szCs w:val="21"/>
      <w:lang w:eastAsia="de-DE"/>
    </w:rPr>
  </w:style>
  <w:style w:type="paragraph" w:styleId="Kommentartext">
    <w:name w:val="annotation text"/>
    <w:basedOn w:val="Standard"/>
    <w:link w:val="KommentartextZchn"/>
    <w:uiPriority w:val="99"/>
    <w:unhideWhenUsed/>
    <w:rsid w:val="00433BB7"/>
    <w:pPr>
      <w:spacing w:after="160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33BB7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63035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63035"/>
    <w:pPr>
      <w:spacing w:after="0"/>
    </w:pPr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63035"/>
    <w:rPr>
      <w:b/>
      <w:bCs/>
      <w:sz w:val="20"/>
      <w:szCs w:val="20"/>
    </w:rPr>
  </w:style>
  <w:style w:type="character" w:customStyle="1" w:styleId="q4iawc">
    <w:name w:val="q4iawc"/>
    <w:basedOn w:val="Absatz-Standardschriftart"/>
    <w:rsid w:val="00A31073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D589B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793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2B07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0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84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presse@hobby-caravan.de" TargetMode="External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ediaportal.hobby-caravan.de/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5AEAD5-6840-4B9F-BC65-1FA01B28D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815</Words>
  <Characters>4096</Characters>
  <Application>Microsoft Office Word</Application>
  <DocSecurity>0</DocSecurity>
  <Lines>85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Hobby-Wohnwagenwerk Ing. Harald Striewski GmbH</Company>
  <LinksUpToDate>false</LinksUpToDate>
  <CharactersWithSpaces>4886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Liebing, Mathias</dc:creator>
  <cp:keywords/>
  <dc:description/>
  <cp:lastModifiedBy>Liebing, Mathias</cp:lastModifiedBy>
  <cp:revision>10</cp:revision>
  <cp:lastPrinted>2024-01-09T15:50:00Z</cp:lastPrinted>
  <dcterms:created xsi:type="dcterms:W3CDTF">2024-01-09T13:48:00Z</dcterms:created>
  <dcterms:modified xsi:type="dcterms:W3CDTF">2024-01-10T08:55:00Z</dcterms:modified>
</cp:coreProperties>
</file>