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7ED9D" w14:textId="77777777" w:rsidR="0009076B" w:rsidRDefault="00630D62" w:rsidP="00630D62">
      <w:pPr>
        <w:spacing w:line="360" w:lineRule="auto"/>
        <w:rPr>
          <w:rFonts w:ascii="Arial" w:hAnsi="Arial" w:cs="Arial"/>
          <w:b/>
          <w:bCs/>
          <w:caps/>
          <w:color w:val="3F89BF"/>
          <w:sz w:val="32"/>
          <w:szCs w:val="40"/>
        </w:rPr>
      </w:pPr>
      <w:r>
        <w:rPr>
          <w:rFonts w:ascii="Arial" w:hAnsi="Arial" w:cs="Arial"/>
          <w:b/>
          <w:bCs/>
          <w:caps/>
          <w:color w:val="3F89BF"/>
          <w:sz w:val="32"/>
          <w:szCs w:val="40"/>
        </w:rPr>
        <w:t xml:space="preserve">Großer summer sale – rabattaktionen und </w:t>
      </w:r>
    </w:p>
    <w:p w14:paraId="474C24AF" w14:textId="0ED3759B" w:rsidR="007F3FAF" w:rsidRDefault="00630D62" w:rsidP="00630D62">
      <w:pPr>
        <w:spacing w:line="360" w:lineRule="auto"/>
        <w:rPr>
          <w:rFonts w:ascii="Arial" w:hAnsi="Arial" w:cs="Arial"/>
          <w:b/>
          <w:bCs/>
          <w:caps/>
          <w:color w:val="3F89BF"/>
          <w:sz w:val="32"/>
          <w:szCs w:val="40"/>
        </w:rPr>
      </w:pPr>
      <w:r>
        <w:rPr>
          <w:rFonts w:ascii="Arial" w:hAnsi="Arial" w:cs="Arial"/>
          <w:b/>
          <w:bCs/>
          <w:caps/>
          <w:color w:val="3F89BF"/>
          <w:sz w:val="32"/>
          <w:szCs w:val="40"/>
        </w:rPr>
        <w:t>günstige finanzierungen für alle verfügbaren fahrzeuge</w:t>
      </w:r>
    </w:p>
    <w:p w14:paraId="0BC6D15B" w14:textId="77777777" w:rsidR="00630D62" w:rsidRDefault="00630D62" w:rsidP="00920706">
      <w:pPr>
        <w:spacing w:line="360" w:lineRule="auto"/>
        <w:rPr>
          <w:rFonts w:cstheme="minorHAnsi"/>
          <w:b/>
          <w:bCs/>
          <w:sz w:val="22"/>
          <w:szCs w:val="22"/>
        </w:rPr>
      </w:pPr>
      <w:r>
        <w:rPr>
          <w:rFonts w:cstheme="minorHAnsi"/>
          <w:noProof/>
          <w:sz w:val="22"/>
          <w:szCs w:val="22"/>
        </w:rPr>
        <w:drawing>
          <wp:inline distT="0" distB="0" distL="0" distR="0" wp14:anchorId="21A81169" wp14:editId="10CD3D8D">
            <wp:extent cx="5760000" cy="3173130"/>
            <wp:effectExtent l="0" t="0" r="0" b="8255"/>
            <wp:docPr id="875733088" name="Grafik 1" descr="Ein Bild, das Fahrzeug, Text, Transport,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33088" name="Grafik 1" descr="Ein Bild, das Fahrzeug, Text, Transport, Landfahrzeug enthält.&#10;&#10;Automatisch generierte Beschreibung"/>
                    <pic:cNvPicPr>
                      <a:picLocks noChangeAspect="1" noChangeArrowheads="1"/>
                    </pic:cNvPicPr>
                  </pic:nvPicPr>
                  <pic:blipFill rotWithShape="1">
                    <a:blip r:embed="rId8">
                      <a:extLst>
                        <a:ext uri="{28A0092B-C50C-407E-A947-70E740481C1C}">
                          <a14:useLocalDpi xmlns:a14="http://schemas.microsoft.com/office/drawing/2010/main" val="0"/>
                        </a:ext>
                      </a:extLst>
                    </a:blip>
                    <a:srcRect t="6871" b="10495"/>
                    <a:stretch/>
                  </pic:blipFill>
                  <pic:spPr bwMode="auto">
                    <a:xfrm>
                      <a:off x="0" y="0"/>
                      <a:ext cx="5760000" cy="3173130"/>
                    </a:xfrm>
                    <a:prstGeom prst="rect">
                      <a:avLst/>
                    </a:prstGeom>
                    <a:noFill/>
                    <a:ln>
                      <a:noFill/>
                    </a:ln>
                    <a:extLst>
                      <a:ext uri="{53640926-AAD7-44D8-BBD7-CCE9431645EC}">
                        <a14:shadowObscured xmlns:a14="http://schemas.microsoft.com/office/drawing/2010/main"/>
                      </a:ext>
                    </a:extLst>
                  </pic:spPr>
                </pic:pic>
              </a:graphicData>
            </a:graphic>
          </wp:inline>
        </w:drawing>
      </w:r>
      <w:r w:rsidR="004450C4">
        <w:rPr>
          <w:rFonts w:cstheme="minorHAnsi"/>
          <w:b/>
          <w:bCs/>
          <w:sz w:val="22"/>
          <w:szCs w:val="22"/>
        </w:rPr>
        <w:br/>
      </w:r>
    </w:p>
    <w:p w14:paraId="7CEF385C" w14:textId="618022E0" w:rsidR="00920706" w:rsidRDefault="00E0072C" w:rsidP="00920706">
      <w:pPr>
        <w:spacing w:line="360" w:lineRule="auto"/>
        <w:rPr>
          <w:rFonts w:cstheme="minorHAnsi"/>
          <w:b/>
          <w:bCs/>
          <w:sz w:val="22"/>
          <w:szCs w:val="22"/>
        </w:rPr>
      </w:pPr>
      <w:r w:rsidRPr="00E0072C">
        <w:rPr>
          <w:rFonts w:cstheme="minorHAnsi"/>
          <w:b/>
          <w:bCs/>
          <w:sz w:val="22"/>
          <w:szCs w:val="22"/>
        </w:rPr>
        <w:t xml:space="preserve">Fockbek, </w:t>
      </w:r>
      <w:r w:rsidR="00630D62">
        <w:rPr>
          <w:rFonts w:cstheme="minorHAnsi"/>
          <w:b/>
          <w:bCs/>
          <w:sz w:val="22"/>
          <w:szCs w:val="22"/>
        </w:rPr>
        <w:t>05. Juli</w:t>
      </w:r>
      <w:r w:rsidRPr="00E0072C">
        <w:rPr>
          <w:rFonts w:cstheme="minorHAnsi"/>
          <w:b/>
          <w:bCs/>
          <w:sz w:val="22"/>
          <w:szCs w:val="22"/>
        </w:rPr>
        <w:t xml:space="preserve"> 2024 –</w:t>
      </w:r>
      <w:r w:rsidR="00630D62">
        <w:rPr>
          <w:rFonts w:cstheme="minorHAnsi"/>
          <w:b/>
          <w:bCs/>
          <w:sz w:val="22"/>
          <w:szCs w:val="22"/>
        </w:rPr>
        <w:t xml:space="preserve"> </w:t>
      </w:r>
      <w:r w:rsidR="00630D62" w:rsidRPr="00630D62">
        <w:rPr>
          <w:rFonts w:cstheme="minorHAnsi"/>
          <w:b/>
          <w:bCs/>
          <w:sz w:val="22"/>
          <w:szCs w:val="22"/>
        </w:rPr>
        <w:t>Hobby versüßt die Campingsaison 2024 mit einem außergewöhnlichen Summer Sale:  Ab sofort gibt es starke Rabattaktionen auf alle verfügbaren Reisemobile und Wohnwagen. Zum Beispiel für den MAXIA VAN 680 DT, der jetzt auf 69.750 Euro statt 89.750 Euro gesenkt ist oder für den OPTIMA ONTOUR EDITION F, der mit einem Rabatt in Höhe von 9.000 EUR winkt. Zudem locken weitere Angebote bei teilnehmenden Händlern sowie günstige Finanzierungen.</w:t>
      </w:r>
    </w:p>
    <w:p w14:paraId="3EEB1D45" w14:textId="77777777" w:rsidR="00630D62" w:rsidRPr="00920706" w:rsidRDefault="00630D62" w:rsidP="00920706">
      <w:pPr>
        <w:spacing w:line="360" w:lineRule="auto"/>
        <w:rPr>
          <w:rFonts w:cstheme="minorHAnsi"/>
          <w:b/>
          <w:bCs/>
          <w:sz w:val="22"/>
          <w:szCs w:val="22"/>
        </w:rPr>
      </w:pPr>
    </w:p>
    <w:p w14:paraId="608F29D9" w14:textId="4693644A" w:rsidR="00920706" w:rsidRPr="00920706" w:rsidRDefault="00630D62" w:rsidP="00920706">
      <w:pPr>
        <w:spacing w:line="360" w:lineRule="auto"/>
        <w:rPr>
          <w:rFonts w:ascii="Arial" w:hAnsi="Arial" w:cs="Arial"/>
          <w:b/>
          <w:bCs/>
          <w:caps/>
          <w:color w:val="5B8EBA"/>
          <w:sz w:val="28"/>
          <w:szCs w:val="28"/>
        </w:rPr>
      </w:pPr>
      <w:r>
        <w:rPr>
          <w:rFonts w:ascii="Arial" w:hAnsi="Arial" w:cs="Arial"/>
          <w:b/>
          <w:bCs/>
          <w:caps/>
          <w:color w:val="5B8EBA"/>
          <w:sz w:val="28"/>
          <w:szCs w:val="28"/>
        </w:rPr>
        <w:t>Summer sale highlight: maxia van 680 dt</w:t>
      </w:r>
    </w:p>
    <w:p w14:paraId="0F491588" w14:textId="77777777" w:rsidR="007F3FAF" w:rsidRDefault="00630D62" w:rsidP="00630D62">
      <w:pPr>
        <w:spacing w:line="360" w:lineRule="auto"/>
        <w:rPr>
          <w:rFonts w:cstheme="minorHAnsi"/>
          <w:sz w:val="22"/>
          <w:szCs w:val="22"/>
        </w:rPr>
      </w:pPr>
      <w:r w:rsidRPr="00630D62">
        <w:rPr>
          <w:rFonts w:cstheme="minorHAnsi"/>
          <w:sz w:val="22"/>
          <w:szCs w:val="22"/>
        </w:rPr>
        <w:t>Eines der absoluten Highlights in diesem Sommer: Der MAXIA VAN 680 DT mit dem vielseitigen, besonders geräumigen Interieur. Mit einem Gewicht von unter 3,5 Tonnen ist der MAXIA VAN 680 DT auf VW Crafter-Basis für alle Lebenssituationen gerüstet. Mit seinem 8-Gang-Automatikgetriebe und 177 PS bietet der Zweisitzer das typisch kraftvolle und geschmeidige Fahrgefühl, das VW-Fans besonders schätzen. Mit einer Reihe an Assistenzsystemen wie der VW-Fahrassistenz und dem Licht-Sicht-Paket stehen Fahrkomfort und Sicherheit an erster Stelle. Der Kastenwagen bietet im vorderen Bereich eine Sitzgruppe für zwei Personen mit flexiblem, drehbarem Schwenktisch sowie einen beleuchteten Schrank. Dieser kann wahlweise mit einer Kleiderstange oder zwei Einlegeböden an die individuellen Wünsche angepasst werden.</w:t>
      </w:r>
      <w:r>
        <w:rPr>
          <w:rFonts w:cstheme="minorHAnsi"/>
          <w:sz w:val="22"/>
          <w:szCs w:val="22"/>
        </w:rPr>
        <w:t xml:space="preserve"> </w:t>
      </w:r>
    </w:p>
    <w:p w14:paraId="37AE7B23" w14:textId="01CBCA7E" w:rsidR="00630D62" w:rsidRDefault="00630D62" w:rsidP="00630D62">
      <w:pPr>
        <w:spacing w:line="360" w:lineRule="auto"/>
        <w:rPr>
          <w:rFonts w:cstheme="minorHAnsi"/>
          <w:sz w:val="22"/>
          <w:szCs w:val="22"/>
        </w:rPr>
      </w:pPr>
      <w:r w:rsidRPr="00630D62">
        <w:rPr>
          <w:rFonts w:cstheme="minorHAnsi"/>
          <w:sz w:val="22"/>
          <w:szCs w:val="22"/>
        </w:rPr>
        <w:lastRenderedPageBreak/>
        <w:t xml:space="preserve">Das Herzstück ist das multifunktionale Heck. Tagsüber wird es zum mobilen Workspace in einer Face-to-Face-Sitzgruppe, abends zur gemütlichen Rundsitzgruppe für das gemeinsame Dinner. Nachts verwandelt sich das Heck in einen Schlafbereich mit Einzel- oder Doppelbett mit 2 m Länge. Der Schlafkomfort wird durch ein 3-stufiges </w:t>
      </w:r>
      <w:bookmarkStart w:id="0" w:name="_Hlk164080506"/>
      <w:r w:rsidRPr="00630D62">
        <w:rPr>
          <w:rFonts w:cstheme="minorHAnsi"/>
          <w:sz w:val="22"/>
          <w:szCs w:val="22"/>
        </w:rPr>
        <w:t xml:space="preserve">Polster-/ Lattenrostsystem </w:t>
      </w:r>
      <w:bookmarkEnd w:id="0"/>
      <w:r w:rsidRPr="00630D62">
        <w:rPr>
          <w:rFonts w:cstheme="minorHAnsi"/>
          <w:sz w:val="22"/>
          <w:szCs w:val="22"/>
        </w:rPr>
        <w:t>mit zusätzlichem Matratzen-Topper garantiert. Durch verschiebbare Sitzflächen bietet die Relax-Position mit geneigter Rückenlehne angenehmen Sitzkomfort.</w:t>
      </w:r>
    </w:p>
    <w:p w14:paraId="54170258" w14:textId="77777777" w:rsidR="00630D62" w:rsidRDefault="00630D62" w:rsidP="00630D62">
      <w:pPr>
        <w:spacing w:line="360" w:lineRule="auto"/>
        <w:rPr>
          <w:rFonts w:cstheme="minorHAnsi"/>
          <w:sz w:val="22"/>
          <w:szCs w:val="22"/>
        </w:rPr>
      </w:pPr>
    </w:p>
    <w:p w14:paraId="21DAEA8B" w14:textId="6664949C" w:rsidR="00630D62" w:rsidRPr="00630D62" w:rsidRDefault="00630D62" w:rsidP="00630D62">
      <w:pPr>
        <w:spacing w:line="360" w:lineRule="auto"/>
        <w:rPr>
          <w:rFonts w:cstheme="minorHAnsi"/>
          <w:sz w:val="22"/>
          <w:szCs w:val="22"/>
        </w:rPr>
      </w:pPr>
      <w:r>
        <w:rPr>
          <w:noProof/>
        </w:rPr>
        <w:drawing>
          <wp:inline distT="0" distB="0" distL="0" distR="0" wp14:anchorId="3BA614C4" wp14:editId="3CA15259">
            <wp:extent cx="5760000" cy="3211353"/>
            <wp:effectExtent l="0" t="0" r="0" b="8255"/>
            <wp:docPr id="1303863368" name="Grafik 4" descr="Ein Bild, das Fahrzeug, draußen, Landfahrzeug,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63368" name="Grafik 4" descr="Ein Bild, das Fahrzeug, draußen, Landfahrzeug, Transport enthält.&#10;&#10;Automatisch generierte Beschreibung"/>
                    <pic:cNvPicPr/>
                  </pic:nvPicPr>
                  <pic:blipFill rotWithShape="1">
                    <a:blip r:embed="rId9" cstate="print">
                      <a:extLst>
                        <a:ext uri="{28A0092B-C50C-407E-A947-70E740481C1C}">
                          <a14:useLocalDpi xmlns:a14="http://schemas.microsoft.com/office/drawing/2010/main" val="0"/>
                        </a:ext>
                      </a:extLst>
                    </a:blip>
                    <a:srcRect b="10775"/>
                    <a:stretch/>
                  </pic:blipFill>
                  <pic:spPr bwMode="auto">
                    <a:xfrm>
                      <a:off x="0" y="0"/>
                      <a:ext cx="5760000" cy="3211353"/>
                    </a:xfrm>
                    <a:prstGeom prst="rect">
                      <a:avLst/>
                    </a:prstGeom>
                    <a:ln>
                      <a:noFill/>
                    </a:ln>
                    <a:extLst>
                      <a:ext uri="{53640926-AAD7-44D8-BBD7-CCE9431645EC}">
                        <a14:shadowObscured xmlns:a14="http://schemas.microsoft.com/office/drawing/2010/main"/>
                      </a:ext>
                    </a:extLst>
                  </pic:spPr>
                </pic:pic>
              </a:graphicData>
            </a:graphic>
          </wp:inline>
        </w:drawing>
      </w:r>
    </w:p>
    <w:p w14:paraId="3D37F5DF" w14:textId="6104ACB8" w:rsidR="00920706" w:rsidRPr="00920706" w:rsidRDefault="00E148F7" w:rsidP="00920706">
      <w:pPr>
        <w:spacing w:line="360" w:lineRule="auto"/>
        <w:rPr>
          <w:rFonts w:ascii="Arial" w:hAnsi="Arial" w:cs="Arial"/>
          <w:b/>
          <w:bCs/>
          <w:caps/>
          <w:color w:val="5B8EBA"/>
          <w:sz w:val="28"/>
          <w:szCs w:val="28"/>
        </w:rPr>
      </w:pPr>
      <w:r>
        <w:rPr>
          <w:rFonts w:ascii="Arial" w:hAnsi="Arial" w:cs="Arial"/>
          <w:b/>
          <w:bCs/>
          <w:caps/>
          <w:color w:val="5B8EBA"/>
          <w:sz w:val="28"/>
          <w:szCs w:val="28"/>
        </w:rPr>
        <w:br/>
      </w:r>
      <w:r w:rsidR="00630D62">
        <w:rPr>
          <w:rFonts w:ascii="Arial" w:hAnsi="Arial" w:cs="Arial"/>
          <w:b/>
          <w:bCs/>
          <w:caps/>
          <w:color w:val="5B8EBA"/>
          <w:sz w:val="28"/>
          <w:szCs w:val="28"/>
        </w:rPr>
        <w:t>summer sale highlight: optima ontour edition f</w:t>
      </w:r>
    </w:p>
    <w:p w14:paraId="1B1238D6" w14:textId="3086665B" w:rsidR="00630D62" w:rsidRDefault="00630D62" w:rsidP="00630D62">
      <w:pPr>
        <w:spacing w:line="360" w:lineRule="auto"/>
      </w:pPr>
      <w:r w:rsidRPr="00630D62">
        <w:rPr>
          <w:rFonts w:cstheme="minorHAnsi"/>
          <w:sz w:val="22"/>
          <w:szCs w:val="22"/>
        </w:rPr>
        <w:t>Der OPTIMA ONTOUR EDITION F auf FIAT Ducato-Basis ist das kompakte Wohnmobil für große Pläne. Mit 140 PS und schlanken Maßen ist er zuverlässig und wendig auf jedem Terrain. Erholsame Nächte sind mit den Einzelbetten mit Goodside Lattenrostsystem und serienmäßiger Bettverbreiterung garantiert. Und im geräumigen Bad mit Spiegelschrank, Dachluke und drehbarer Toilette startet der Tag so entspannt wie zuhause. Der OPTIMA ONTOUR EDITION F bringt schon ab Werk ein beachtliches Ausstattungspaket im Gesamtwert von 11.000 Euro mit. So sind unter anderem bereits ein Pioneer Mediacenter, Rückfahrkamera, Markise und viele weitere Extras an Bord.</w:t>
      </w:r>
      <w:r>
        <w:t xml:space="preserve"> </w:t>
      </w:r>
    </w:p>
    <w:p w14:paraId="507F9D5A" w14:textId="1E9B955D" w:rsidR="00630D62" w:rsidRDefault="00630D62" w:rsidP="00630D62">
      <w:pPr>
        <w:spacing w:line="360" w:lineRule="auto"/>
      </w:pPr>
      <w:r>
        <w:rPr>
          <w:noProof/>
          <w:lang w:val="en-US"/>
        </w:rPr>
        <w:lastRenderedPageBreak/>
        <w:drawing>
          <wp:anchor distT="0" distB="0" distL="114300" distR="114300" simplePos="0" relativeHeight="251666432" behindDoc="0" locked="0" layoutInCell="1" allowOverlap="1" wp14:anchorId="68D1709D" wp14:editId="1EDBD54F">
            <wp:simplePos x="0" y="0"/>
            <wp:positionH relativeFrom="margin">
              <wp:posOffset>-7620</wp:posOffset>
            </wp:positionH>
            <wp:positionV relativeFrom="paragraph">
              <wp:posOffset>279400</wp:posOffset>
            </wp:positionV>
            <wp:extent cx="5760000" cy="3289607"/>
            <wp:effectExtent l="0" t="0" r="0" b="6350"/>
            <wp:wrapSquare wrapText="bothSides"/>
            <wp:docPr id="1677524647" name="Grafik 2" descr="Ein Bild, das draußen, Fahrzeug, Transpor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4647" name="Grafik 2" descr="Ein Bild, das draußen, Fahrzeug, Transport, Gras enthält.&#10;&#10;Automatisch generierte Beschreibung"/>
                    <pic:cNvPicPr/>
                  </pic:nvPicPr>
                  <pic:blipFill rotWithShape="1">
                    <a:blip r:embed="rId10" cstate="print">
                      <a:extLst>
                        <a:ext uri="{28A0092B-C50C-407E-A947-70E740481C1C}">
                          <a14:useLocalDpi xmlns:a14="http://schemas.microsoft.com/office/drawing/2010/main" val="0"/>
                        </a:ext>
                      </a:extLst>
                    </a:blip>
                    <a:srcRect t="3613" b="5004"/>
                    <a:stretch/>
                  </pic:blipFill>
                  <pic:spPr bwMode="auto">
                    <a:xfrm>
                      <a:off x="0" y="0"/>
                      <a:ext cx="5760000" cy="3289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AC345" w14:textId="73C07740" w:rsidR="00630D62" w:rsidRDefault="00630D62" w:rsidP="00E0072C">
      <w:pPr>
        <w:spacing w:line="360" w:lineRule="auto"/>
        <w:rPr>
          <w:rFonts w:cstheme="minorHAnsi"/>
          <w:sz w:val="22"/>
          <w:szCs w:val="22"/>
        </w:rPr>
      </w:pPr>
    </w:p>
    <w:p w14:paraId="14E3E7CB" w14:textId="6EA7CF05" w:rsidR="00E0072C" w:rsidRDefault="00630D62" w:rsidP="00920706">
      <w:pPr>
        <w:spacing w:line="360" w:lineRule="auto"/>
        <w:rPr>
          <w:rFonts w:ascii="Arial" w:hAnsi="Arial" w:cs="Arial"/>
          <w:b/>
          <w:bCs/>
          <w:caps/>
          <w:color w:val="5B8EBA"/>
          <w:sz w:val="28"/>
          <w:szCs w:val="28"/>
        </w:rPr>
      </w:pPr>
      <w:r>
        <w:rPr>
          <w:rFonts w:ascii="Arial" w:hAnsi="Arial" w:cs="Arial"/>
          <w:b/>
          <w:bCs/>
          <w:caps/>
          <w:color w:val="5B8EBA"/>
          <w:sz w:val="28"/>
          <w:szCs w:val="28"/>
        </w:rPr>
        <w:t>günstig finanzieren und sofort losfahren</w:t>
      </w:r>
    </w:p>
    <w:p w14:paraId="6CA3C493" w14:textId="77777777" w:rsidR="00154053" w:rsidRDefault="00E148F7" w:rsidP="00154053">
      <w:pPr>
        <w:spacing w:line="360" w:lineRule="auto"/>
        <w:rPr>
          <w:rFonts w:cstheme="minorHAnsi"/>
          <w:sz w:val="22"/>
          <w:szCs w:val="22"/>
        </w:rPr>
      </w:pPr>
      <w:r>
        <w:rPr>
          <w:b/>
          <w:bCs/>
          <w:noProof/>
        </w:rPr>
        <w:drawing>
          <wp:anchor distT="0" distB="0" distL="114300" distR="114300" simplePos="0" relativeHeight="251668480" behindDoc="1" locked="0" layoutInCell="1" allowOverlap="1" wp14:anchorId="24BCF2C6" wp14:editId="0BF2D3F6">
            <wp:simplePos x="0" y="0"/>
            <wp:positionH relativeFrom="margin">
              <wp:align>left</wp:align>
            </wp:positionH>
            <wp:positionV relativeFrom="paragraph">
              <wp:posOffset>923290</wp:posOffset>
            </wp:positionV>
            <wp:extent cx="5760000" cy="3600472"/>
            <wp:effectExtent l="0" t="0" r="0" b="0"/>
            <wp:wrapSquare wrapText="bothSides"/>
            <wp:docPr id="1121556468" name="Grafik 3" descr="Ein Bild, das draußen, Gras, Himmel,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56468" name="Grafik 3" descr="Ein Bild, das draußen, Gras, Himmel, Transpor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600472"/>
                    </a:xfrm>
                    <a:prstGeom prst="rect">
                      <a:avLst/>
                    </a:prstGeom>
                  </pic:spPr>
                </pic:pic>
              </a:graphicData>
            </a:graphic>
            <wp14:sizeRelH relativeFrom="margin">
              <wp14:pctWidth>0</wp14:pctWidth>
            </wp14:sizeRelH>
            <wp14:sizeRelV relativeFrom="margin">
              <wp14:pctHeight>0</wp14:pctHeight>
            </wp14:sizeRelV>
          </wp:anchor>
        </w:drawing>
      </w:r>
      <w:r w:rsidR="00630D62" w:rsidRPr="00630D62">
        <w:rPr>
          <w:rFonts w:cstheme="minorHAnsi"/>
          <w:sz w:val="22"/>
          <w:szCs w:val="22"/>
        </w:rPr>
        <w:t>Passend zu den vielen Rabattaktionen gibt es attraktive Finanzierungen zu besonders günstigen Konditionen. Und das Beste: Wer sich in diesem Sale Sommer für ein Campingfahrzeug entscheidet, muss keine Wartezeiten in Kauf nehmen. Die Modelle sind sofort lieferbar. Also einfach einsteigen und losfahren!</w:t>
      </w:r>
    </w:p>
    <w:p w14:paraId="32A5E520" w14:textId="1F5074F6" w:rsidR="0009076B" w:rsidRPr="00B37C57" w:rsidRDefault="0009076B" w:rsidP="00154053">
      <w:pPr>
        <w:spacing w:line="360" w:lineRule="auto"/>
        <w:rPr>
          <w:rFonts w:cstheme="minorHAnsi"/>
          <w:sz w:val="22"/>
          <w:szCs w:val="22"/>
        </w:rPr>
      </w:pPr>
      <w:r w:rsidRPr="00B37C57">
        <w:rPr>
          <w:rFonts w:cstheme="minorHAnsi"/>
          <w:sz w:val="22"/>
          <w:szCs w:val="22"/>
        </w:rPr>
        <w:lastRenderedPageBreak/>
        <w:t xml:space="preserve">Der MAXIA VAN 680 DT, der OPTIMA ONTOUR EDITION F, die günstigen Finanzierungen und alle weiteren Angebote, wie vergünstigte Klimaanlagen, stehen nur jetzt für kurze Zeit bei allen teilnehmenden Händlern bereit. </w:t>
      </w:r>
    </w:p>
    <w:p w14:paraId="24E46190" w14:textId="77777777" w:rsidR="0009076B" w:rsidRDefault="0009076B" w:rsidP="005061E3">
      <w:pPr>
        <w:spacing w:line="360" w:lineRule="auto"/>
      </w:pPr>
    </w:p>
    <w:p w14:paraId="65C37CCC" w14:textId="0941303E" w:rsidR="005061E3" w:rsidRPr="00E0072C" w:rsidRDefault="00000000" w:rsidP="005061E3">
      <w:pPr>
        <w:spacing w:line="360" w:lineRule="auto"/>
        <w:rPr>
          <w:rFonts w:cstheme="minorHAnsi"/>
          <w:b/>
          <w:bCs/>
          <w:sz w:val="22"/>
          <w:szCs w:val="22"/>
        </w:rPr>
      </w:pPr>
      <w:hyperlink r:id="rId12" w:history="1">
        <w:r w:rsidR="00C33825" w:rsidRPr="00E148F7">
          <w:rPr>
            <w:rStyle w:val="Hyperlink"/>
            <w:rFonts w:cstheme="minorHAnsi"/>
            <w:b/>
            <w:bCs/>
            <w:sz w:val="22"/>
            <w:szCs w:val="22"/>
          </w:rPr>
          <w:t>Zu den Summer Sale-Angeboten</w:t>
        </w:r>
      </w:hyperlink>
    </w:p>
    <w:p w14:paraId="1B33783A" w14:textId="095E5080" w:rsidR="00E0072C" w:rsidRDefault="00E0072C" w:rsidP="005061E3">
      <w:pPr>
        <w:spacing w:line="360" w:lineRule="auto"/>
        <w:rPr>
          <w:rFonts w:cstheme="minorHAnsi"/>
          <w:sz w:val="22"/>
          <w:szCs w:val="22"/>
        </w:rPr>
      </w:pPr>
    </w:p>
    <w:p w14:paraId="17977AE0" w14:textId="24A4A512" w:rsidR="005061E3" w:rsidRPr="00CE5C67" w:rsidRDefault="005061E3" w:rsidP="005061E3">
      <w:pPr>
        <w:spacing w:line="360" w:lineRule="auto"/>
        <w:rPr>
          <w:rFonts w:cstheme="minorHAnsi"/>
          <w:b/>
          <w:bCs/>
          <w:sz w:val="22"/>
          <w:szCs w:val="22"/>
        </w:rPr>
      </w:pPr>
      <w:r w:rsidRPr="00CE5C67">
        <w:rPr>
          <w:rFonts w:cstheme="minorHAnsi"/>
          <w:b/>
          <w:bCs/>
          <w:sz w:val="22"/>
          <w:szCs w:val="22"/>
        </w:rPr>
        <w:t xml:space="preserve">Weiterführende Informationen </w:t>
      </w:r>
      <w:r w:rsidR="00971633">
        <w:rPr>
          <w:rFonts w:cstheme="minorHAnsi"/>
          <w:b/>
          <w:bCs/>
          <w:sz w:val="22"/>
          <w:szCs w:val="22"/>
        </w:rPr>
        <w:t>erhältst du</w:t>
      </w:r>
      <w:r w:rsidRPr="00CE5C67">
        <w:rPr>
          <w:rFonts w:cstheme="minorHAnsi"/>
          <w:b/>
          <w:bCs/>
          <w:sz w:val="22"/>
          <w:szCs w:val="22"/>
        </w:rPr>
        <w:t xml:space="preserve"> über die Hobby Pressestelle:</w:t>
      </w:r>
    </w:p>
    <w:p w14:paraId="295191E8" w14:textId="4502B2D3" w:rsidR="005061E3" w:rsidRPr="00CE5C67" w:rsidRDefault="00000000" w:rsidP="005061E3">
      <w:pPr>
        <w:spacing w:line="360" w:lineRule="auto"/>
        <w:rPr>
          <w:rStyle w:val="Hyperlink"/>
          <w:rFonts w:cstheme="minorHAnsi"/>
          <w:color w:val="auto"/>
          <w:sz w:val="28"/>
          <w:szCs w:val="28"/>
          <w:u w:val="none"/>
        </w:rPr>
      </w:pPr>
      <w:hyperlink r:id="rId13"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4"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6D6C009A" w:rsidR="00A25436" w:rsidRDefault="00A25436" w:rsidP="004429AF">
      <w:pPr>
        <w:spacing w:line="360" w:lineRule="auto"/>
        <w:rPr>
          <w:rFonts w:cstheme="minorHAnsi"/>
          <w:sz w:val="22"/>
          <w:szCs w:val="22"/>
        </w:rPr>
      </w:pPr>
    </w:p>
    <w:p w14:paraId="23B997FA" w14:textId="2D5FF783" w:rsidR="003F6304" w:rsidRDefault="003F6304" w:rsidP="00793FF9">
      <w:pPr>
        <w:spacing w:after="160" w:line="259" w:lineRule="auto"/>
        <w:rPr>
          <w:rFonts w:cstheme="minorHAnsi"/>
          <w:sz w:val="22"/>
          <w:szCs w:val="22"/>
        </w:rPr>
      </w:pPr>
    </w:p>
    <w:sectPr w:rsidR="003F6304" w:rsidSect="00630D62">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588" w:right="1134" w:bottom="1588" w:left="13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C998A" w14:textId="77777777" w:rsidR="00FD21DC" w:rsidRDefault="00FD21DC" w:rsidP="00EF701B">
      <w:r>
        <w:separator/>
      </w:r>
    </w:p>
  </w:endnote>
  <w:endnote w:type="continuationSeparator" w:id="0">
    <w:p w14:paraId="28C19287" w14:textId="77777777" w:rsidR="00FD21DC" w:rsidRDefault="00FD21DC"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A2E55" w14:textId="77777777" w:rsidR="00630D62" w:rsidRDefault="00630D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475D68E0"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425CDD">
      <w:rPr>
        <w:rFonts w:ascii="Arial" w:hAnsi="Arial" w:cs="Arial"/>
        <w:noProof/>
        <w:sz w:val="16"/>
        <w:szCs w:val="16"/>
      </w:rPr>
      <w:t>2</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E0072C" w:rsidRPr="00FE12F2">
      <w:rPr>
        <w:rFonts w:ascii="Arial" w:hAnsi="Arial" w:cs="Arial"/>
        <w:sz w:val="16"/>
        <w:szCs w:val="16"/>
      </w:rPr>
      <w:t xml:space="preserve">– </w:t>
    </w:r>
    <w:r w:rsidR="00630D62">
      <w:rPr>
        <w:rFonts w:ascii="Arial" w:hAnsi="Arial" w:cs="Arial"/>
        <w:sz w:val="16"/>
        <w:szCs w:val="16"/>
      </w:rPr>
      <w:t>05.07.2024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613F141B" w:rsidR="003B5097" w:rsidRPr="00BD29E8" w:rsidRDefault="003B5097" w:rsidP="00497FEE">
    <w:pPr>
      <w:pStyle w:val="Formatvorlage1"/>
      <w:rPr>
        <w:rFonts w:ascii="Arial" w:hAnsi="Arial" w:cs="Arial"/>
        <w:color w:val="FF0000"/>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610E1A">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sidRPr="00FE12F2">
      <w:rPr>
        <w:rFonts w:ascii="Arial" w:hAnsi="Arial" w:cs="Arial"/>
        <w:sz w:val="16"/>
        <w:szCs w:val="16"/>
      </w:rPr>
      <w:t>–</w:t>
    </w:r>
    <w:r w:rsidR="00F963B2" w:rsidRPr="00FE12F2">
      <w:rPr>
        <w:rFonts w:ascii="Arial" w:hAnsi="Arial" w:cs="Arial"/>
        <w:sz w:val="16"/>
        <w:szCs w:val="16"/>
      </w:rPr>
      <w:t xml:space="preserve"> </w:t>
    </w:r>
    <w:r w:rsidR="00E0072C">
      <w:rPr>
        <w:rFonts w:ascii="Arial" w:hAnsi="Arial" w:cs="Arial"/>
        <w:sz w:val="16"/>
        <w:szCs w:val="16"/>
      </w:rPr>
      <w:t>16</w:t>
    </w:r>
    <w:r w:rsidR="00FD2851" w:rsidRPr="00FE12F2">
      <w:rPr>
        <w:rFonts w:ascii="Arial" w:hAnsi="Arial" w:cs="Arial"/>
        <w:sz w:val="16"/>
        <w:szCs w:val="16"/>
      </w:rPr>
      <w:t>.</w:t>
    </w:r>
    <w:r w:rsidR="00CC2450" w:rsidRPr="00FE12F2">
      <w:rPr>
        <w:rFonts w:ascii="Arial" w:hAnsi="Arial" w:cs="Arial"/>
        <w:sz w:val="16"/>
        <w:szCs w:val="16"/>
      </w:rPr>
      <w:t>0</w:t>
    </w:r>
    <w:r w:rsidR="00E0072C">
      <w:rPr>
        <w:rFonts w:ascii="Arial" w:hAnsi="Arial" w:cs="Arial"/>
        <w:sz w:val="16"/>
        <w:szCs w:val="16"/>
      </w:rPr>
      <w:t>4</w:t>
    </w:r>
    <w:r w:rsidR="004D0A80" w:rsidRPr="00FE12F2">
      <w:rPr>
        <w:rFonts w:ascii="Arial" w:hAnsi="Arial" w:cs="Arial"/>
        <w:sz w:val="16"/>
        <w:szCs w:val="16"/>
      </w:rPr>
      <w:t>.202</w:t>
    </w:r>
    <w:r w:rsidR="00E0072C">
      <w:rPr>
        <w:rFonts w:ascii="Arial" w:hAnsi="Arial"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24723" w14:textId="77777777" w:rsidR="00FD21DC" w:rsidRDefault="00FD21DC" w:rsidP="00EF701B">
      <w:r>
        <w:separator/>
      </w:r>
    </w:p>
  </w:footnote>
  <w:footnote w:type="continuationSeparator" w:id="0">
    <w:p w14:paraId="3B5C913D" w14:textId="77777777" w:rsidR="00FD21DC" w:rsidRDefault="00FD21DC"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88C9" w14:textId="77777777" w:rsidR="00630D62" w:rsidRDefault="00630D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EC48" w14:textId="35E196C1" w:rsidR="00EE1AE7" w:rsidRPr="00E0072C" w:rsidRDefault="00E0072C" w:rsidP="001E2F68">
    <w:pPr>
      <w:pStyle w:val="Kopfzeile"/>
      <w:rPr>
        <w:rFonts w:ascii="Arial" w:hAnsi="Arial" w:cs="Arial"/>
        <w:b/>
        <w:color w:val="3F89BF"/>
        <w:sz w:val="40"/>
        <w:szCs w:val="40"/>
      </w:rPr>
    </w:pPr>
    <w:r>
      <w:rPr>
        <w:rFonts w:ascii="Arial" w:hAnsi="Arial" w:cs="Arial"/>
        <w:color w:val="3F89BF"/>
        <w:sz w:val="16"/>
        <w:szCs w:val="16"/>
      </w:rPr>
      <w:t xml:space="preserve">PRESSEMITTEILUNG: </w:t>
    </w:r>
    <w:r w:rsidR="00630D62">
      <w:rPr>
        <w:rFonts w:ascii="Arial" w:hAnsi="Arial" w:cs="Arial"/>
        <w:color w:val="3F89BF"/>
        <w:sz w:val="16"/>
        <w:szCs w:val="16"/>
      </w:rPr>
      <w:t>SUMMER SALE BEI HOBBY</w:t>
    </w: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0ADFB2FD" w:rsidR="003C1D46" w:rsidRPr="00E0072C" w:rsidRDefault="00B70BA5" w:rsidP="004408BF">
    <w:pPr>
      <w:pStyle w:val="Kopfzeile"/>
      <w:rPr>
        <w:rFonts w:ascii="Arial" w:hAnsi="Arial" w:cs="Arial"/>
        <w:b/>
        <w:color w:val="3F89BF"/>
        <w:sz w:val="40"/>
        <w:szCs w:val="40"/>
      </w:rPr>
    </w:pPr>
    <w:r>
      <w:rPr>
        <w:rFonts w:ascii="Arial" w:hAnsi="Arial" w:cs="Arial"/>
        <w:color w:val="3F89BF"/>
        <w:sz w:val="16"/>
        <w:szCs w:val="16"/>
      </w:rPr>
      <w:t>PRESSEMITTEILUNG:</w:t>
    </w:r>
    <w:r w:rsidR="00703B50">
      <w:rPr>
        <w:rFonts w:ascii="Arial" w:hAnsi="Arial" w:cs="Arial"/>
        <w:color w:val="3F89BF"/>
        <w:sz w:val="16"/>
        <w:szCs w:val="16"/>
      </w:rPr>
      <w:t xml:space="preserve"> </w:t>
    </w:r>
    <w:r w:rsidR="00630D62">
      <w:rPr>
        <w:rFonts w:ascii="Arial" w:hAnsi="Arial" w:cs="Arial"/>
        <w:color w:val="3F89BF"/>
        <w:sz w:val="16"/>
        <w:szCs w:val="16"/>
      </w:rPr>
      <w:t>Summer Sale bei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64314788">
    <w:abstractNumId w:val="9"/>
  </w:num>
  <w:num w:numId="2" w16cid:durableId="1792090699">
    <w:abstractNumId w:val="11"/>
  </w:num>
  <w:num w:numId="3" w16cid:durableId="2004620967">
    <w:abstractNumId w:val="7"/>
  </w:num>
  <w:num w:numId="4" w16cid:durableId="384375677">
    <w:abstractNumId w:val="12"/>
  </w:num>
  <w:num w:numId="5" w16cid:durableId="2146269660">
    <w:abstractNumId w:val="15"/>
  </w:num>
  <w:num w:numId="6" w16cid:durableId="2101365488">
    <w:abstractNumId w:val="0"/>
  </w:num>
  <w:num w:numId="7" w16cid:durableId="792283546">
    <w:abstractNumId w:val="5"/>
  </w:num>
  <w:num w:numId="8" w16cid:durableId="1917934638">
    <w:abstractNumId w:val="3"/>
  </w:num>
  <w:num w:numId="9" w16cid:durableId="1244031210">
    <w:abstractNumId w:val="14"/>
  </w:num>
  <w:num w:numId="10" w16cid:durableId="1291324167">
    <w:abstractNumId w:val="13"/>
  </w:num>
  <w:num w:numId="11" w16cid:durableId="1299147095">
    <w:abstractNumId w:val="4"/>
  </w:num>
  <w:num w:numId="12" w16cid:durableId="743382201">
    <w:abstractNumId w:val="10"/>
  </w:num>
  <w:num w:numId="13" w16cid:durableId="1385761875">
    <w:abstractNumId w:val="8"/>
  </w:num>
  <w:num w:numId="14" w16cid:durableId="2018606284">
    <w:abstractNumId w:val="17"/>
  </w:num>
  <w:num w:numId="15" w16cid:durableId="1905067829">
    <w:abstractNumId w:val="2"/>
  </w:num>
  <w:num w:numId="16" w16cid:durableId="1626234133">
    <w:abstractNumId w:val="18"/>
  </w:num>
  <w:num w:numId="17" w16cid:durableId="1167283378">
    <w:abstractNumId w:val="6"/>
  </w:num>
  <w:num w:numId="18" w16cid:durableId="985091543">
    <w:abstractNumId w:val="1"/>
  </w:num>
  <w:num w:numId="19" w16cid:durableId="619459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157A7"/>
    <w:rsid w:val="0002092E"/>
    <w:rsid w:val="0002367D"/>
    <w:rsid w:val="00044B19"/>
    <w:rsid w:val="00050CC9"/>
    <w:rsid w:val="00051389"/>
    <w:rsid w:val="00051735"/>
    <w:rsid w:val="00054EAA"/>
    <w:rsid w:val="00055502"/>
    <w:rsid w:val="00055CF4"/>
    <w:rsid w:val="00066236"/>
    <w:rsid w:val="00071FAA"/>
    <w:rsid w:val="000769C6"/>
    <w:rsid w:val="00082CB7"/>
    <w:rsid w:val="00087506"/>
    <w:rsid w:val="0009076B"/>
    <w:rsid w:val="000946DA"/>
    <w:rsid w:val="000A3701"/>
    <w:rsid w:val="000A4958"/>
    <w:rsid w:val="000A5D21"/>
    <w:rsid w:val="000A6DF3"/>
    <w:rsid w:val="000B0643"/>
    <w:rsid w:val="000B43CD"/>
    <w:rsid w:val="000B7844"/>
    <w:rsid w:val="000C26E0"/>
    <w:rsid w:val="000C3EC8"/>
    <w:rsid w:val="000C7D28"/>
    <w:rsid w:val="000D5D01"/>
    <w:rsid w:val="000D7550"/>
    <w:rsid w:val="000E34C8"/>
    <w:rsid w:val="000E43C0"/>
    <w:rsid w:val="000E6EE6"/>
    <w:rsid w:val="000F222F"/>
    <w:rsid w:val="000F41CA"/>
    <w:rsid w:val="000F5450"/>
    <w:rsid w:val="00102035"/>
    <w:rsid w:val="0011009C"/>
    <w:rsid w:val="001215D0"/>
    <w:rsid w:val="001254E2"/>
    <w:rsid w:val="00134352"/>
    <w:rsid w:val="0013634F"/>
    <w:rsid w:val="00154053"/>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62E5"/>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3FEB"/>
    <w:rsid w:val="003A58FF"/>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5CDD"/>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0E1A"/>
    <w:rsid w:val="00617AC1"/>
    <w:rsid w:val="00630D62"/>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A6462"/>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3FAF"/>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20706"/>
    <w:rsid w:val="00933756"/>
    <w:rsid w:val="0093730A"/>
    <w:rsid w:val="009412B0"/>
    <w:rsid w:val="00944AC5"/>
    <w:rsid w:val="00957E1E"/>
    <w:rsid w:val="0096138A"/>
    <w:rsid w:val="009619CD"/>
    <w:rsid w:val="00962515"/>
    <w:rsid w:val="00971633"/>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43322"/>
    <w:rsid w:val="00A447A1"/>
    <w:rsid w:val="00A4710B"/>
    <w:rsid w:val="00A47333"/>
    <w:rsid w:val="00A519CB"/>
    <w:rsid w:val="00A5366C"/>
    <w:rsid w:val="00A5416C"/>
    <w:rsid w:val="00A5641A"/>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37C57"/>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29E8"/>
    <w:rsid w:val="00BD4EAC"/>
    <w:rsid w:val="00BD631F"/>
    <w:rsid w:val="00BE691B"/>
    <w:rsid w:val="00BF61AB"/>
    <w:rsid w:val="00C00780"/>
    <w:rsid w:val="00C16957"/>
    <w:rsid w:val="00C17426"/>
    <w:rsid w:val="00C33825"/>
    <w:rsid w:val="00C368F8"/>
    <w:rsid w:val="00C5046D"/>
    <w:rsid w:val="00C52172"/>
    <w:rsid w:val="00C53270"/>
    <w:rsid w:val="00C53869"/>
    <w:rsid w:val="00C539A8"/>
    <w:rsid w:val="00C546F4"/>
    <w:rsid w:val="00C5686D"/>
    <w:rsid w:val="00C62A5C"/>
    <w:rsid w:val="00C63E87"/>
    <w:rsid w:val="00C71FF7"/>
    <w:rsid w:val="00C76929"/>
    <w:rsid w:val="00C80B96"/>
    <w:rsid w:val="00C9302B"/>
    <w:rsid w:val="00C95E92"/>
    <w:rsid w:val="00CA1D2E"/>
    <w:rsid w:val="00CA1D71"/>
    <w:rsid w:val="00CA4975"/>
    <w:rsid w:val="00CB7379"/>
    <w:rsid w:val="00CC0BD8"/>
    <w:rsid w:val="00CC1D3C"/>
    <w:rsid w:val="00CC2450"/>
    <w:rsid w:val="00CD1698"/>
    <w:rsid w:val="00CD33AF"/>
    <w:rsid w:val="00CE0AAF"/>
    <w:rsid w:val="00CE4237"/>
    <w:rsid w:val="00CE5C67"/>
    <w:rsid w:val="00CE71C0"/>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0A09"/>
    <w:rsid w:val="00D74315"/>
    <w:rsid w:val="00D80054"/>
    <w:rsid w:val="00D80362"/>
    <w:rsid w:val="00D83AC5"/>
    <w:rsid w:val="00D965AC"/>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072C"/>
    <w:rsid w:val="00E01255"/>
    <w:rsid w:val="00E01CEB"/>
    <w:rsid w:val="00E06077"/>
    <w:rsid w:val="00E06801"/>
    <w:rsid w:val="00E137CA"/>
    <w:rsid w:val="00E148F7"/>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910"/>
    <w:rsid w:val="00EB7A98"/>
    <w:rsid w:val="00EC1823"/>
    <w:rsid w:val="00EC3124"/>
    <w:rsid w:val="00EC42B4"/>
    <w:rsid w:val="00ED318E"/>
    <w:rsid w:val="00ED6216"/>
    <w:rsid w:val="00ED6CC0"/>
    <w:rsid w:val="00EE1AE7"/>
    <w:rsid w:val="00EE1F1C"/>
    <w:rsid w:val="00EF0D09"/>
    <w:rsid w:val="00EF3F9E"/>
    <w:rsid w:val="00EF5C4F"/>
    <w:rsid w:val="00EF701B"/>
    <w:rsid w:val="00F10CFD"/>
    <w:rsid w:val="00F234F7"/>
    <w:rsid w:val="00F35C49"/>
    <w:rsid w:val="00F4537C"/>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1DC"/>
    <w:rsid w:val="00FD2851"/>
    <w:rsid w:val="00FE12F2"/>
    <w:rsid w:val="00FE1E1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29E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0072C"/>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 w:type="character" w:customStyle="1" w:styleId="berschrift3Zchn">
    <w:name w:val="Überschrift 3 Zchn"/>
    <w:basedOn w:val="Absatz-Standardschriftart"/>
    <w:link w:val="berschrift3"/>
    <w:uiPriority w:val="9"/>
    <w:semiHidden/>
    <w:rsid w:val="00E0072C"/>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E0072C"/>
    <w:rPr>
      <w:color w:val="605E5C"/>
      <w:shd w:val="clear" w:color="auto" w:fill="E1DFDD"/>
    </w:rPr>
  </w:style>
  <w:style w:type="character" w:styleId="BesuchterLink">
    <w:name w:val="FollowedHyperlink"/>
    <w:basedOn w:val="Absatz-Standardschriftart"/>
    <w:uiPriority w:val="99"/>
    <w:semiHidden/>
    <w:unhideWhenUsed/>
    <w:rsid w:val="00C338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33242697">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61259326">
      <w:bodyDiv w:val="1"/>
      <w:marLeft w:val="0"/>
      <w:marRight w:val="0"/>
      <w:marTop w:val="0"/>
      <w:marBottom w:val="0"/>
      <w:divBdr>
        <w:top w:val="none" w:sz="0" w:space="0" w:color="auto"/>
        <w:left w:val="none" w:sz="0" w:space="0" w:color="auto"/>
        <w:bottom w:val="none" w:sz="0" w:space="0" w:color="auto"/>
        <w:right w:val="none" w:sz="0" w:space="0" w:color="auto"/>
      </w:divBdr>
    </w:div>
    <w:div w:id="60824356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hobby-caravan.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obby-caravan.de/summer-sa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diaportal.hobby-caravan.d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A7523-E888-4EA8-998B-CFF40E74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478</Words>
  <Characters>3016</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7</cp:revision>
  <cp:lastPrinted>2023-01-06T09:24:00Z</cp:lastPrinted>
  <dcterms:created xsi:type="dcterms:W3CDTF">2024-07-05T11:04:00Z</dcterms:created>
  <dcterms:modified xsi:type="dcterms:W3CDTF">2024-07-05T11:36:00Z</dcterms:modified>
</cp:coreProperties>
</file>