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EB2F31" w14:textId="77777777" w:rsidR="00AD7A5C" w:rsidRDefault="00A25436" w:rsidP="006358C3">
      <w:pPr>
        <w:spacing w:line="360" w:lineRule="auto"/>
        <w:rPr>
          <w:rFonts w:cstheme="minorHAnsi"/>
          <w:b/>
          <w:bCs/>
          <w:color w:val="000000" w:themeColor="text1"/>
          <w:sz w:val="22"/>
          <w:szCs w:val="22"/>
        </w:rPr>
      </w:pPr>
      <w:r w:rsidRPr="00A25436">
        <w:rPr>
          <w:rFonts w:ascii="Arial" w:hAnsi="Arial" w:cs="Arial"/>
          <w:b/>
          <w:bCs/>
          <w:caps/>
          <w:color w:val="3F89BF"/>
          <w:sz w:val="32"/>
          <w:szCs w:val="40"/>
        </w:rPr>
        <w:t xml:space="preserve">Hobbys </w:t>
      </w:r>
      <w:r w:rsidR="00EB00FB">
        <w:rPr>
          <w:rFonts w:ascii="Arial" w:hAnsi="Arial" w:cs="Arial"/>
          <w:b/>
          <w:bCs/>
          <w:caps/>
          <w:color w:val="3F89BF"/>
          <w:sz w:val="32"/>
          <w:szCs w:val="40"/>
        </w:rPr>
        <w:t>MITTELKLASSE-</w:t>
      </w:r>
      <w:r w:rsidR="005A7237">
        <w:rPr>
          <w:rFonts w:ascii="Arial" w:hAnsi="Arial" w:cs="Arial"/>
          <w:b/>
          <w:bCs/>
          <w:caps/>
          <w:color w:val="3F89BF"/>
          <w:sz w:val="32"/>
          <w:szCs w:val="40"/>
        </w:rPr>
        <w:t>GEHEIMTIPP</w:t>
      </w:r>
      <w:r w:rsidRPr="00A25436">
        <w:rPr>
          <w:rFonts w:ascii="Arial" w:hAnsi="Arial" w:cs="Arial"/>
          <w:b/>
          <w:bCs/>
          <w:caps/>
          <w:color w:val="3F89BF"/>
          <w:sz w:val="32"/>
          <w:szCs w:val="40"/>
        </w:rPr>
        <w:t xml:space="preserve"> für die Saison 202</w:t>
      </w:r>
      <w:r w:rsidR="0088717A">
        <w:rPr>
          <w:rFonts w:ascii="Arial" w:hAnsi="Arial" w:cs="Arial"/>
          <w:b/>
          <w:bCs/>
          <w:caps/>
          <w:color w:val="3F89BF"/>
          <w:sz w:val="32"/>
          <w:szCs w:val="40"/>
        </w:rPr>
        <w:t>5</w:t>
      </w:r>
      <w:r w:rsidR="004450C4">
        <w:rPr>
          <w:rFonts w:cstheme="minorHAnsi"/>
          <w:b/>
          <w:bCs/>
          <w:sz w:val="22"/>
          <w:szCs w:val="22"/>
        </w:rPr>
        <w:br/>
      </w:r>
    </w:p>
    <w:p w14:paraId="5BA9DF8E" w14:textId="27A94503" w:rsidR="00456407" w:rsidRDefault="007F63B7" w:rsidP="006358C3">
      <w:pPr>
        <w:spacing w:line="360" w:lineRule="auto"/>
        <w:rPr>
          <w:rFonts w:cstheme="minorHAnsi"/>
          <w:b/>
          <w:bCs/>
          <w:sz w:val="22"/>
          <w:szCs w:val="22"/>
        </w:rPr>
      </w:pPr>
      <w:r w:rsidRPr="00804AFD">
        <w:rPr>
          <w:rFonts w:cstheme="minorHAnsi"/>
          <w:b/>
          <w:bCs/>
          <w:color w:val="000000" w:themeColor="text1"/>
          <w:sz w:val="22"/>
          <w:szCs w:val="22"/>
        </w:rPr>
        <w:t xml:space="preserve">Fockbek, </w:t>
      </w:r>
      <w:r w:rsidR="00804AFD" w:rsidRPr="00804AFD">
        <w:rPr>
          <w:rFonts w:cstheme="minorHAnsi"/>
          <w:b/>
          <w:bCs/>
          <w:color w:val="000000" w:themeColor="text1"/>
          <w:sz w:val="22"/>
          <w:szCs w:val="22"/>
        </w:rPr>
        <w:t>28.</w:t>
      </w:r>
      <w:r w:rsidR="00A25436" w:rsidRPr="00804AFD">
        <w:rPr>
          <w:rFonts w:cstheme="minorHAnsi"/>
          <w:b/>
          <w:bCs/>
          <w:color w:val="000000" w:themeColor="text1"/>
          <w:sz w:val="22"/>
          <w:szCs w:val="22"/>
        </w:rPr>
        <w:t xml:space="preserve"> </w:t>
      </w:r>
      <w:r w:rsidR="00804AFD" w:rsidRPr="00804AFD">
        <w:rPr>
          <w:rFonts w:cstheme="minorHAnsi"/>
          <w:b/>
          <w:bCs/>
          <w:color w:val="000000" w:themeColor="text1"/>
          <w:sz w:val="22"/>
          <w:szCs w:val="22"/>
        </w:rPr>
        <w:t>August</w:t>
      </w:r>
      <w:r w:rsidRPr="00804AFD">
        <w:rPr>
          <w:rFonts w:cstheme="minorHAnsi"/>
          <w:b/>
          <w:bCs/>
          <w:color w:val="000000" w:themeColor="text1"/>
          <w:sz w:val="22"/>
          <w:szCs w:val="22"/>
        </w:rPr>
        <w:t xml:space="preserve"> </w:t>
      </w:r>
      <w:r w:rsidR="00FF2FE7" w:rsidRPr="00804AFD">
        <w:rPr>
          <w:rFonts w:cstheme="minorHAnsi"/>
          <w:b/>
          <w:bCs/>
          <w:color w:val="000000" w:themeColor="text1"/>
          <w:sz w:val="22"/>
          <w:szCs w:val="22"/>
        </w:rPr>
        <w:t>202</w:t>
      </w:r>
      <w:r w:rsidR="000B539E" w:rsidRPr="00804AFD">
        <w:rPr>
          <w:rFonts w:cstheme="minorHAnsi"/>
          <w:b/>
          <w:bCs/>
          <w:color w:val="000000" w:themeColor="text1"/>
          <w:sz w:val="22"/>
          <w:szCs w:val="22"/>
        </w:rPr>
        <w:t>4</w:t>
      </w:r>
      <w:r w:rsidR="00FF2FE7" w:rsidRPr="00804AFD">
        <w:rPr>
          <w:rFonts w:cstheme="minorHAnsi"/>
          <w:b/>
          <w:bCs/>
          <w:color w:val="000000" w:themeColor="text1"/>
          <w:sz w:val="22"/>
          <w:szCs w:val="22"/>
        </w:rPr>
        <w:t xml:space="preserve"> </w:t>
      </w:r>
      <w:r w:rsidRPr="00804AFD">
        <w:rPr>
          <w:rFonts w:cstheme="minorHAnsi"/>
          <w:b/>
          <w:bCs/>
          <w:color w:val="000000" w:themeColor="text1"/>
          <w:sz w:val="22"/>
          <w:szCs w:val="22"/>
        </w:rPr>
        <w:t xml:space="preserve">– </w:t>
      </w:r>
      <w:r w:rsidR="00AD7A5C">
        <w:rPr>
          <w:rFonts w:cstheme="minorHAnsi"/>
          <w:b/>
          <w:bCs/>
          <w:color w:val="000000" w:themeColor="text1"/>
          <w:sz w:val="22"/>
          <w:szCs w:val="22"/>
        </w:rPr>
        <w:t>Die neue</w:t>
      </w:r>
      <w:r w:rsidR="00867176" w:rsidRPr="00804AFD">
        <w:rPr>
          <w:rFonts w:cstheme="minorHAnsi"/>
          <w:b/>
          <w:bCs/>
          <w:color w:val="000000" w:themeColor="text1"/>
          <w:sz w:val="22"/>
          <w:szCs w:val="22"/>
        </w:rPr>
        <w:t xml:space="preserve"> Saison </w:t>
      </w:r>
      <w:r w:rsidR="00456407" w:rsidRPr="00804AFD">
        <w:rPr>
          <w:rFonts w:cstheme="minorHAnsi"/>
          <w:b/>
          <w:bCs/>
          <w:color w:val="000000" w:themeColor="text1"/>
          <w:sz w:val="22"/>
          <w:szCs w:val="22"/>
        </w:rPr>
        <w:t>startet</w:t>
      </w:r>
      <w:r w:rsidR="00867176" w:rsidRPr="00804AFD">
        <w:rPr>
          <w:rFonts w:cstheme="minorHAnsi"/>
          <w:b/>
          <w:bCs/>
          <w:color w:val="000000" w:themeColor="text1"/>
          <w:sz w:val="22"/>
          <w:szCs w:val="22"/>
        </w:rPr>
        <w:t xml:space="preserve"> </w:t>
      </w:r>
      <w:r w:rsidR="00456407" w:rsidRPr="00804AFD">
        <w:rPr>
          <w:rFonts w:cstheme="minorHAnsi"/>
          <w:b/>
          <w:bCs/>
          <w:color w:val="000000" w:themeColor="text1"/>
          <w:sz w:val="22"/>
          <w:szCs w:val="22"/>
        </w:rPr>
        <w:t xml:space="preserve">unter dem Motto „Beständige Campingleidenschaft“ – denn es dreht sich </w:t>
      </w:r>
      <w:r w:rsidR="00867176" w:rsidRPr="00804AFD">
        <w:rPr>
          <w:rFonts w:cstheme="minorHAnsi"/>
          <w:b/>
          <w:bCs/>
          <w:color w:val="000000" w:themeColor="text1"/>
          <w:sz w:val="22"/>
          <w:szCs w:val="22"/>
        </w:rPr>
        <w:t>alles um</w:t>
      </w:r>
      <w:r w:rsidR="006358C3" w:rsidRPr="00804AFD">
        <w:rPr>
          <w:rFonts w:cstheme="minorHAnsi"/>
          <w:b/>
          <w:bCs/>
          <w:color w:val="000000" w:themeColor="text1"/>
          <w:sz w:val="22"/>
          <w:szCs w:val="22"/>
        </w:rPr>
        <w:t>s Thema Beständigkeit.</w:t>
      </w:r>
      <w:r w:rsidR="00456407" w:rsidRPr="00804AFD">
        <w:rPr>
          <w:rFonts w:cstheme="minorHAnsi"/>
          <w:b/>
          <w:bCs/>
          <w:color w:val="000000" w:themeColor="text1"/>
          <w:sz w:val="22"/>
          <w:szCs w:val="22"/>
        </w:rPr>
        <w:t xml:space="preserve"> Die</w:t>
      </w:r>
      <w:r w:rsidR="006358C3" w:rsidRPr="00804AFD">
        <w:rPr>
          <w:rFonts w:cstheme="minorHAnsi"/>
          <w:b/>
          <w:bCs/>
          <w:color w:val="000000" w:themeColor="text1"/>
          <w:sz w:val="22"/>
          <w:szCs w:val="22"/>
        </w:rPr>
        <w:t xml:space="preserve"> Modellpalette</w:t>
      </w:r>
      <w:r w:rsidR="00456407" w:rsidRPr="00804AFD">
        <w:rPr>
          <w:rFonts w:cstheme="minorHAnsi"/>
          <w:b/>
          <w:bCs/>
          <w:color w:val="000000" w:themeColor="text1"/>
          <w:sz w:val="22"/>
          <w:szCs w:val="22"/>
        </w:rPr>
        <w:t xml:space="preserve"> bleibt vielfältig, wird aber gestrafft und mit </w:t>
      </w:r>
      <w:r w:rsidR="00456407">
        <w:rPr>
          <w:rFonts w:cstheme="minorHAnsi"/>
          <w:b/>
          <w:bCs/>
          <w:sz w:val="22"/>
          <w:szCs w:val="22"/>
        </w:rPr>
        <w:t>Interieur-</w:t>
      </w:r>
      <w:r w:rsidR="006358C3" w:rsidRPr="00B711CA">
        <w:rPr>
          <w:rFonts w:cstheme="minorHAnsi"/>
          <w:b/>
          <w:bCs/>
          <w:sz w:val="22"/>
          <w:szCs w:val="22"/>
        </w:rPr>
        <w:t xml:space="preserve">Updates </w:t>
      </w:r>
      <w:r w:rsidR="00456407">
        <w:rPr>
          <w:rFonts w:cstheme="minorHAnsi"/>
          <w:b/>
          <w:bCs/>
          <w:sz w:val="22"/>
          <w:szCs w:val="22"/>
        </w:rPr>
        <w:t>versehen. In der</w:t>
      </w:r>
      <w:r w:rsidR="00B711CA">
        <w:rPr>
          <w:rFonts w:cstheme="minorHAnsi"/>
          <w:b/>
          <w:bCs/>
          <w:sz w:val="22"/>
          <w:szCs w:val="22"/>
        </w:rPr>
        <w:t xml:space="preserve"> Saison 2025</w:t>
      </w:r>
      <w:r w:rsidR="00456407">
        <w:rPr>
          <w:rFonts w:cstheme="minorHAnsi"/>
          <w:b/>
          <w:bCs/>
          <w:sz w:val="22"/>
          <w:szCs w:val="22"/>
        </w:rPr>
        <w:t xml:space="preserve"> machen wir Gutes noch besser</w:t>
      </w:r>
      <w:r w:rsidR="006358C3" w:rsidRPr="00B711CA">
        <w:rPr>
          <w:rFonts w:cstheme="minorHAnsi"/>
          <w:b/>
          <w:bCs/>
          <w:sz w:val="22"/>
          <w:szCs w:val="22"/>
        </w:rPr>
        <w:t>.</w:t>
      </w:r>
      <w:r w:rsidR="00B711CA">
        <w:rPr>
          <w:rFonts w:cstheme="minorHAnsi"/>
          <w:b/>
          <w:bCs/>
          <w:sz w:val="22"/>
          <w:szCs w:val="22"/>
        </w:rPr>
        <w:t xml:space="preserve"> </w:t>
      </w:r>
      <w:r w:rsidR="00456407">
        <w:rPr>
          <w:rFonts w:cstheme="minorHAnsi"/>
          <w:b/>
          <w:bCs/>
          <w:sz w:val="22"/>
          <w:szCs w:val="22"/>
        </w:rPr>
        <w:t xml:space="preserve">Mit </w:t>
      </w:r>
      <w:r w:rsidR="00456407" w:rsidRPr="00456407">
        <w:rPr>
          <w:rFonts w:cstheme="minorHAnsi"/>
          <w:b/>
          <w:bCs/>
          <w:sz w:val="22"/>
          <w:szCs w:val="22"/>
        </w:rPr>
        <w:t>d</w:t>
      </w:r>
      <w:r w:rsidR="00B711CA" w:rsidRPr="00456407">
        <w:rPr>
          <w:rFonts w:cstheme="minorHAnsi"/>
          <w:b/>
          <w:bCs/>
          <w:sz w:val="22"/>
          <w:szCs w:val="22"/>
        </w:rPr>
        <w:t xml:space="preserve">abei: Die </w:t>
      </w:r>
      <w:r w:rsidR="009124AD" w:rsidRPr="009124AD">
        <w:rPr>
          <w:rFonts w:cstheme="minorHAnsi"/>
          <w:b/>
          <w:bCs/>
          <w:sz w:val="22"/>
          <w:szCs w:val="22"/>
        </w:rPr>
        <w:t>EXCELLENT EDITION</w:t>
      </w:r>
      <w:r w:rsidR="006358C3" w:rsidRPr="00456407">
        <w:rPr>
          <w:rFonts w:cstheme="minorHAnsi"/>
          <w:b/>
          <w:bCs/>
          <w:sz w:val="22"/>
          <w:szCs w:val="22"/>
        </w:rPr>
        <w:t>-Baureihe</w:t>
      </w:r>
      <w:r w:rsidR="00B711CA" w:rsidRPr="00456407">
        <w:rPr>
          <w:rFonts w:cstheme="minorHAnsi"/>
          <w:b/>
          <w:bCs/>
          <w:sz w:val="22"/>
          <w:szCs w:val="22"/>
        </w:rPr>
        <w:t xml:space="preserve">. </w:t>
      </w:r>
      <w:r w:rsidR="00456407">
        <w:rPr>
          <w:rFonts w:cstheme="minorHAnsi"/>
          <w:b/>
          <w:bCs/>
          <w:sz w:val="22"/>
          <w:szCs w:val="22"/>
        </w:rPr>
        <w:t xml:space="preserve">Diese Mittelklasse-Baureihe steht </w:t>
      </w:r>
      <w:r w:rsidR="00456407" w:rsidRPr="00456407">
        <w:rPr>
          <w:rFonts w:cstheme="minorHAnsi"/>
          <w:b/>
          <w:bCs/>
          <w:sz w:val="22"/>
          <w:szCs w:val="22"/>
        </w:rPr>
        <w:t xml:space="preserve">für </w:t>
      </w:r>
      <w:r w:rsidR="00D8391A" w:rsidRPr="00456407">
        <w:rPr>
          <w:rFonts w:cstheme="minorHAnsi"/>
          <w:b/>
          <w:bCs/>
          <w:sz w:val="22"/>
          <w:szCs w:val="22"/>
        </w:rPr>
        <w:t>Komfort</w:t>
      </w:r>
      <w:r w:rsidR="00456407" w:rsidRPr="00456407">
        <w:rPr>
          <w:rFonts w:cstheme="minorHAnsi"/>
          <w:b/>
          <w:bCs/>
          <w:sz w:val="22"/>
          <w:szCs w:val="22"/>
        </w:rPr>
        <w:t xml:space="preserve"> und Stil</w:t>
      </w:r>
      <w:r w:rsidR="00D8391A" w:rsidRPr="00456407">
        <w:rPr>
          <w:rFonts w:cstheme="minorHAnsi"/>
          <w:b/>
          <w:bCs/>
          <w:sz w:val="22"/>
          <w:szCs w:val="22"/>
        </w:rPr>
        <w:t xml:space="preserve">. </w:t>
      </w:r>
      <w:r w:rsidR="00456407" w:rsidRPr="00456407">
        <w:rPr>
          <w:rFonts w:cstheme="minorHAnsi"/>
          <w:b/>
          <w:bCs/>
          <w:sz w:val="22"/>
          <w:szCs w:val="22"/>
        </w:rPr>
        <w:t>Für alle, die im Urlaub auf nichts verzichten möchten. Und die</w:t>
      </w:r>
      <w:r w:rsidR="00456407" w:rsidRPr="00D8391A">
        <w:rPr>
          <w:rFonts w:cstheme="minorHAnsi"/>
          <w:b/>
          <w:bCs/>
          <w:sz w:val="22"/>
          <w:szCs w:val="22"/>
        </w:rPr>
        <w:t xml:space="preserve"> den</w:t>
      </w:r>
      <w:r w:rsidR="00456407">
        <w:rPr>
          <w:rFonts w:cstheme="minorHAnsi"/>
          <w:b/>
          <w:bCs/>
          <w:sz w:val="22"/>
          <w:szCs w:val="22"/>
        </w:rPr>
        <w:t xml:space="preserve"> goldenen</w:t>
      </w:r>
      <w:r w:rsidR="00456407" w:rsidRPr="00D8391A">
        <w:rPr>
          <w:rFonts w:cstheme="minorHAnsi"/>
          <w:b/>
          <w:bCs/>
          <w:sz w:val="22"/>
          <w:szCs w:val="22"/>
        </w:rPr>
        <w:t xml:space="preserve"> Mittelweg zwischen</w:t>
      </w:r>
      <w:r w:rsidR="00456407" w:rsidRPr="00456407">
        <w:rPr>
          <w:rFonts w:cstheme="minorHAnsi"/>
          <w:b/>
          <w:bCs/>
          <w:sz w:val="22"/>
          <w:szCs w:val="22"/>
        </w:rPr>
        <w:t xml:space="preserve"> Einsteiger- und Oberklasse </w:t>
      </w:r>
      <w:r w:rsidR="00456407">
        <w:rPr>
          <w:rFonts w:cstheme="minorHAnsi"/>
          <w:b/>
          <w:bCs/>
          <w:sz w:val="22"/>
          <w:szCs w:val="22"/>
        </w:rPr>
        <w:t xml:space="preserve">suchen. Der hat bei Hobby einen Namen: </w:t>
      </w:r>
      <w:r w:rsidR="009124AD" w:rsidRPr="009124AD">
        <w:rPr>
          <w:rFonts w:cstheme="minorHAnsi"/>
          <w:b/>
          <w:bCs/>
          <w:sz w:val="22"/>
          <w:szCs w:val="22"/>
        </w:rPr>
        <w:t>EXCELLENT EDITION</w:t>
      </w:r>
      <w:r w:rsidR="00456407">
        <w:rPr>
          <w:rFonts w:cstheme="minorHAnsi"/>
          <w:b/>
          <w:bCs/>
          <w:sz w:val="22"/>
          <w:szCs w:val="22"/>
        </w:rPr>
        <w:t xml:space="preserve">.  </w:t>
      </w:r>
    </w:p>
    <w:p w14:paraId="70F554AA" w14:textId="77777777" w:rsidR="00704272" w:rsidRPr="00175B4A" w:rsidRDefault="00704272" w:rsidP="00A25436">
      <w:pPr>
        <w:spacing w:line="360" w:lineRule="auto"/>
        <w:rPr>
          <w:rFonts w:cstheme="minorHAnsi"/>
          <w:b/>
          <w:bCs/>
          <w:sz w:val="22"/>
          <w:szCs w:val="22"/>
        </w:rPr>
      </w:pPr>
    </w:p>
    <w:p w14:paraId="2990DA72" w14:textId="77777777" w:rsidR="00704272" w:rsidRPr="00704272" w:rsidRDefault="00704272" w:rsidP="00A25436">
      <w:pPr>
        <w:spacing w:line="360" w:lineRule="auto"/>
        <w:rPr>
          <w:rFonts w:cstheme="minorHAnsi"/>
          <w:sz w:val="22"/>
          <w:szCs w:val="22"/>
        </w:rPr>
      </w:pPr>
    </w:p>
    <w:p w14:paraId="2062516E" w14:textId="6E83499C" w:rsidR="00A25436" w:rsidRPr="00865258" w:rsidRDefault="00A25436" w:rsidP="00A25436">
      <w:pPr>
        <w:spacing w:line="360" w:lineRule="auto"/>
        <w:rPr>
          <w:rFonts w:ascii="Arial" w:hAnsi="Arial" w:cs="Arial"/>
          <w:b/>
          <w:bCs/>
          <w:caps/>
          <w:color w:val="5B8EBA"/>
          <w:sz w:val="28"/>
          <w:szCs w:val="28"/>
        </w:rPr>
      </w:pPr>
      <w:r w:rsidRPr="00865258">
        <w:rPr>
          <w:rFonts w:ascii="Arial" w:hAnsi="Arial" w:cs="Arial"/>
          <w:b/>
          <w:bCs/>
          <w:caps/>
          <w:color w:val="5B8EBA"/>
          <w:sz w:val="28"/>
          <w:szCs w:val="28"/>
        </w:rPr>
        <w:t xml:space="preserve">Der </w:t>
      </w:r>
      <w:r w:rsidR="00EB00FB">
        <w:rPr>
          <w:rFonts w:ascii="Arial" w:hAnsi="Arial" w:cs="Arial"/>
          <w:b/>
          <w:bCs/>
          <w:caps/>
          <w:color w:val="5B8EBA"/>
          <w:sz w:val="28"/>
          <w:szCs w:val="28"/>
        </w:rPr>
        <w:t>EXCELLENT</w:t>
      </w:r>
      <w:r w:rsidR="005A7237">
        <w:rPr>
          <w:rFonts w:ascii="Arial" w:hAnsi="Arial" w:cs="Arial"/>
          <w:b/>
          <w:bCs/>
          <w:caps/>
          <w:color w:val="5B8EBA"/>
          <w:sz w:val="28"/>
          <w:szCs w:val="28"/>
        </w:rPr>
        <w:t xml:space="preserve"> EDITION</w:t>
      </w:r>
      <w:r w:rsidR="00CA369D" w:rsidRPr="00865258">
        <w:rPr>
          <w:rFonts w:ascii="Arial" w:hAnsi="Arial" w:cs="Arial"/>
          <w:b/>
          <w:bCs/>
          <w:caps/>
          <w:color w:val="5B8EBA"/>
          <w:sz w:val="28"/>
          <w:szCs w:val="28"/>
        </w:rPr>
        <w:t xml:space="preserve"> – </w:t>
      </w:r>
      <w:r w:rsidR="005A7237">
        <w:rPr>
          <w:rFonts w:ascii="Arial" w:hAnsi="Arial" w:cs="Arial"/>
          <w:b/>
          <w:bCs/>
          <w:caps/>
          <w:color w:val="5B8EBA"/>
          <w:sz w:val="28"/>
          <w:szCs w:val="28"/>
        </w:rPr>
        <w:t xml:space="preserve">stylisch </w:t>
      </w:r>
      <w:r w:rsidR="00285DA1">
        <w:rPr>
          <w:rFonts w:ascii="Arial" w:hAnsi="Arial" w:cs="Arial"/>
          <w:b/>
          <w:bCs/>
          <w:caps/>
          <w:color w:val="5B8EBA"/>
          <w:sz w:val="28"/>
          <w:szCs w:val="28"/>
        </w:rPr>
        <w:t>und komfortabel reisen</w:t>
      </w:r>
      <w:r w:rsidR="00CA369D" w:rsidRPr="00865258">
        <w:rPr>
          <w:rFonts w:ascii="Arial" w:hAnsi="Arial" w:cs="Arial"/>
          <w:b/>
          <w:bCs/>
          <w:caps/>
          <w:color w:val="5B8EBA"/>
          <w:sz w:val="28"/>
          <w:szCs w:val="28"/>
        </w:rPr>
        <w:t xml:space="preserve"> </w:t>
      </w:r>
    </w:p>
    <w:p w14:paraId="02B36156" w14:textId="5F0791B1" w:rsidR="00285DA1" w:rsidRDefault="00D05DFE" w:rsidP="00EB00FB">
      <w:pPr>
        <w:spacing w:line="360" w:lineRule="auto"/>
        <w:rPr>
          <w:rFonts w:cstheme="minorHAnsi"/>
          <w:sz w:val="22"/>
          <w:szCs w:val="22"/>
        </w:rPr>
      </w:pPr>
      <w:r w:rsidRPr="00704272">
        <w:rPr>
          <w:rFonts w:cstheme="minorHAnsi"/>
          <w:sz w:val="22"/>
          <w:szCs w:val="22"/>
        </w:rPr>
        <w:t xml:space="preserve">Camping </w:t>
      </w:r>
      <w:r>
        <w:rPr>
          <w:rFonts w:cstheme="minorHAnsi"/>
          <w:sz w:val="22"/>
          <w:szCs w:val="22"/>
        </w:rPr>
        <w:t>ist</w:t>
      </w:r>
      <w:r w:rsidRPr="00704272">
        <w:rPr>
          <w:rFonts w:cstheme="minorHAnsi"/>
          <w:sz w:val="22"/>
          <w:szCs w:val="22"/>
        </w:rPr>
        <w:t xml:space="preserve"> </w:t>
      </w:r>
      <w:r w:rsidR="00285DA1">
        <w:rPr>
          <w:rFonts w:cstheme="minorHAnsi"/>
          <w:sz w:val="22"/>
          <w:szCs w:val="22"/>
        </w:rPr>
        <w:t>ein ungebrochener Trend, den immer mehr Menschen für sich entdecken</w:t>
      </w:r>
      <w:r w:rsidRPr="00704272">
        <w:rPr>
          <w:rFonts w:cstheme="minorHAnsi"/>
          <w:sz w:val="22"/>
          <w:szCs w:val="22"/>
        </w:rPr>
        <w:t xml:space="preserve">. </w:t>
      </w:r>
      <w:r w:rsidR="00285DA1">
        <w:rPr>
          <w:rFonts w:cstheme="minorHAnsi"/>
          <w:sz w:val="22"/>
          <w:szCs w:val="22"/>
        </w:rPr>
        <w:t>Wen die Campinglust einmal gepackt hat, den lässt sie nicht mehr los</w:t>
      </w:r>
      <w:r w:rsidRPr="00704272">
        <w:rPr>
          <w:rFonts w:cstheme="minorHAnsi"/>
          <w:sz w:val="22"/>
          <w:szCs w:val="22"/>
        </w:rPr>
        <w:t xml:space="preserve">. </w:t>
      </w:r>
      <w:r w:rsidR="00285DA1">
        <w:rPr>
          <w:rFonts w:cstheme="minorHAnsi"/>
          <w:sz w:val="22"/>
          <w:szCs w:val="22"/>
        </w:rPr>
        <w:t xml:space="preserve">Wer mehrere Wochen im Jahr mit dem Camper unterwegs ist, entdeckt schnell, was der eigene Wohnwagen </w:t>
      </w:r>
      <w:r w:rsidR="00285DA1" w:rsidRPr="00214B99">
        <w:rPr>
          <w:rFonts w:cstheme="minorHAnsi"/>
          <w:color w:val="000000" w:themeColor="text1"/>
          <w:sz w:val="22"/>
          <w:szCs w:val="22"/>
        </w:rPr>
        <w:t xml:space="preserve">bieten </w:t>
      </w:r>
      <w:r w:rsidR="00214B99" w:rsidRPr="00214B99">
        <w:rPr>
          <w:rFonts w:cstheme="minorHAnsi"/>
          <w:color w:val="000000" w:themeColor="text1"/>
          <w:sz w:val="22"/>
          <w:szCs w:val="22"/>
        </w:rPr>
        <w:t>muss</w:t>
      </w:r>
      <w:r w:rsidR="00285DA1" w:rsidRPr="00214B99">
        <w:rPr>
          <w:rFonts w:cstheme="minorHAnsi"/>
          <w:color w:val="000000" w:themeColor="text1"/>
          <w:sz w:val="22"/>
          <w:szCs w:val="22"/>
        </w:rPr>
        <w:t>: Nämlich die Antwort auf die ganz persönlichen Bedürfnisse</w:t>
      </w:r>
      <w:r w:rsidR="009124AD" w:rsidRPr="00214B99">
        <w:rPr>
          <w:rFonts w:cstheme="minorHAnsi"/>
          <w:color w:val="000000" w:themeColor="text1"/>
          <w:sz w:val="22"/>
          <w:szCs w:val="22"/>
        </w:rPr>
        <w:t xml:space="preserve"> mit ganz eigenem Geschmack und </w:t>
      </w:r>
      <w:r w:rsidR="00214B99" w:rsidRPr="00214B99">
        <w:rPr>
          <w:rFonts w:cstheme="minorHAnsi"/>
          <w:color w:val="000000" w:themeColor="text1"/>
          <w:sz w:val="22"/>
          <w:szCs w:val="22"/>
        </w:rPr>
        <w:t>Stil</w:t>
      </w:r>
      <w:r w:rsidR="00285DA1" w:rsidRPr="00214B99">
        <w:rPr>
          <w:rFonts w:cstheme="minorHAnsi"/>
          <w:color w:val="000000" w:themeColor="text1"/>
          <w:sz w:val="22"/>
          <w:szCs w:val="22"/>
        </w:rPr>
        <w:t>.</w:t>
      </w:r>
      <w:r w:rsidR="009124AD" w:rsidRPr="00214B99">
        <w:rPr>
          <w:rFonts w:cstheme="minorHAnsi"/>
          <w:color w:val="000000" w:themeColor="text1"/>
          <w:sz w:val="22"/>
          <w:szCs w:val="22"/>
        </w:rPr>
        <w:t xml:space="preserve"> </w:t>
      </w:r>
    </w:p>
    <w:p w14:paraId="47F015E7" w14:textId="42DF4C9C" w:rsidR="00EB00FB" w:rsidRDefault="005A7237" w:rsidP="00EB00FB">
      <w:pPr>
        <w:spacing w:line="360" w:lineRule="auto"/>
        <w:rPr>
          <w:rFonts w:cstheme="minorHAnsi"/>
          <w:sz w:val="22"/>
          <w:szCs w:val="22"/>
        </w:rPr>
      </w:pPr>
      <w:r w:rsidRPr="005A7237">
        <w:rPr>
          <w:rFonts w:cstheme="minorHAnsi"/>
          <w:sz w:val="22"/>
          <w:szCs w:val="22"/>
        </w:rPr>
        <w:t xml:space="preserve">Gewohnt stilvoll präsentiert sich der EXCELLENT EDITION auch in der kommenden Saison. Trotz der Ähnlichkeiten im Namen handelt es sich bei allen Modellen um eine komplett eigenständige Baureihe. So </w:t>
      </w:r>
      <w:r w:rsidR="008D03B0">
        <w:rPr>
          <w:rFonts w:cstheme="minorHAnsi"/>
          <w:sz w:val="22"/>
          <w:szCs w:val="22"/>
        </w:rPr>
        <w:t>ist</w:t>
      </w:r>
      <w:r w:rsidRPr="005A7237">
        <w:rPr>
          <w:rFonts w:cstheme="minorHAnsi"/>
          <w:sz w:val="22"/>
          <w:szCs w:val="22"/>
        </w:rPr>
        <w:t xml:space="preserve"> der EXCELLENT EDITION vor allem</w:t>
      </w:r>
      <w:r w:rsidR="008D03B0">
        <w:rPr>
          <w:rFonts w:cstheme="minorHAnsi"/>
          <w:sz w:val="22"/>
          <w:szCs w:val="22"/>
        </w:rPr>
        <w:t xml:space="preserve"> für die Bedürfnisse von</w:t>
      </w:r>
      <w:r w:rsidRPr="005A7237">
        <w:rPr>
          <w:rFonts w:cstheme="minorHAnsi"/>
          <w:sz w:val="22"/>
          <w:szCs w:val="22"/>
        </w:rPr>
        <w:t xml:space="preserve"> Familien und Paare</w:t>
      </w:r>
      <w:r w:rsidR="008D03B0">
        <w:rPr>
          <w:rFonts w:cstheme="minorHAnsi"/>
          <w:sz w:val="22"/>
          <w:szCs w:val="22"/>
        </w:rPr>
        <w:t xml:space="preserve"> gebaut. M</w:t>
      </w:r>
      <w:r w:rsidRPr="005A7237">
        <w:rPr>
          <w:rFonts w:cstheme="minorHAnsi"/>
          <w:sz w:val="22"/>
          <w:szCs w:val="22"/>
        </w:rPr>
        <w:t>inimalistisches</w:t>
      </w:r>
      <w:r w:rsidR="009F0A64">
        <w:rPr>
          <w:rFonts w:cstheme="minorHAnsi"/>
          <w:sz w:val="22"/>
          <w:szCs w:val="22"/>
        </w:rPr>
        <w:t xml:space="preserve"> skandinavisches </w:t>
      </w:r>
      <w:r w:rsidRPr="005A7237">
        <w:rPr>
          <w:rFonts w:cstheme="minorHAnsi"/>
          <w:sz w:val="22"/>
          <w:szCs w:val="22"/>
        </w:rPr>
        <w:t xml:space="preserve">Design </w:t>
      </w:r>
      <w:r w:rsidR="008D03B0">
        <w:rPr>
          <w:rFonts w:cstheme="minorHAnsi"/>
          <w:sz w:val="22"/>
          <w:szCs w:val="22"/>
        </w:rPr>
        <w:t xml:space="preserve">trifft auf </w:t>
      </w:r>
      <w:r w:rsidRPr="005A7237">
        <w:rPr>
          <w:rFonts w:cstheme="minorHAnsi"/>
          <w:sz w:val="22"/>
          <w:szCs w:val="22"/>
        </w:rPr>
        <w:t>offene</w:t>
      </w:r>
      <w:r w:rsidR="008D03B0">
        <w:rPr>
          <w:rFonts w:cstheme="minorHAnsi"/>
          <w:sz w:val="22"/>
          <w:szCs w:val="22"/>
        </w:rPr>
        <w:t>s</w:t>
      </w:r>
      <w:r w:rsidRPr="005A7237">
        <w:rPr>
          <w:rFonts w:cstheme="minorHAnsi"/>
          <w:sz w:val="22"/>
          <w:szCs w:val="22"/>
        </w:rPr>
        <w:t xml:space="preserve"> Raumgefühl </w:t>
      </w:r>
      <w:r w:rsidR="008D03B0">
        <w:rPr>
          <w:rFonts w:cstheme="minorHAnsi"/>
          <w:sz w:val="22"/>
          <w:szCs w:val="22"/>
        </w:rPr>
        <w:t>und viel, viel</w:t>
      </w:r>
      <w:r w:rsidRPr="005A7237">
        <w:rPr>
          <w:rFonts w:cstheme="minorHAnsi"/>
          <w:sz w:val="22"/>
          <w:szCs w:val="22"/>
        </w:rPr>
        <w:t xml:space="preserve"> Stauraum. </w:t>
      </w:r>
      <w:r>
        <w:rPr>
          <w:rFonts w:cstheme="minorHAnsi"/>
          <w:sz w:val="22"/>
          <w:szCs w:val="22"/>
        </w:rPr>
        <w:t xml:space="preserve">So bietet der </w:t>
      </w:r>
      <w:r w:rsidR="00EB00FB" w:rsidRPr="00EB00FB">
        <w:rPr>
          <w:rFonts w:cstheme="minorHAnsi"/>
          <w:sz w:val="22"/>
          <w:szCs w:val="22"/>
        </w:rPr>
        <w:t>EXCELLENT</w:t>
      </w:r>
      <w:r>
        <w:rPr>
          <w:rFonts w:cstheme="minorHAnsi"/>
          <w:sz w:val="22"/>
          <w:szCs w:val="22"/>
        </w:rPr>
        <w:t xml:space="preserve"> EDITION</w:t>
      </w:r>
      <w:r w:rsidR="00EB00FB" w:rsidRPr="00EB00FB">
        <w:rPr>
          <w:rFonts w:cstheme="minorHAnsi"/>
          <w:sz w:val="22"/>
          <w:szCs w:val="22"/>
        </w:rPr>
        <w:t xml:space="preserve"> </w:t>
      </w:r>
      <w:r w:rsidR="008D03B0">
        <w:rPr>
          <w:rFonts w:cstheme="minorHAnsi"/>
          <w:sz w:val="22"/>
          <w:szCs w:val="22"/>
        </w:rPr>
        <w:t>ganze zehn</w:t>
      </w:r>
      <w:r w:rsidR="00EB00FB" w:rsidRPr="00EB00FB">
        <w:rPr>
          <w:rFonts w:cstheme="minorHAnsi"/>
          <w:sz w:val="22"/>
          <w:szCs w:val="22"/>
        </w:rPr>
        <w:t xml:space="preserve"> variantenreiche Grundrisse</w:t>
      </w:r>
      <w:r w:rsidR="008D03B0">
        <w:rPr>
          <w:rFonts w:cstheme="minorHAnsi"/>
          <w:sz w:val="22"/>
          <w:szCs w:val="22"/>
        </w:rPr>
        <w:t xml:space="preserve"> schon</w:t>
      </w:r>
      <w:r w:rsidR="00EB00FB" w:rsidRPr="00EB00FB">
        <w:rPr>
          <w:rFonts w:cstheme="minorHAnsi"/>
          <w:sz w:val="22"/>
          <w:szCs w:val="22"/>
        </w:rPr>
        <w:t xml:space="preserve"> ab </w:t>
      </w:r>
      <w:r w:rsidR="00804AFD">
        <w:rPr>
          <w:rFonts w:cstheme="minorHAnsi"/>
          <w:color w:val="000000" w:themeColor="text1"/>
          <w:sz w:val="22"/>
          <w:szCs w:val="22"/>
        </w:rPr>
        <w:t>26.970 €</w:t>
      </w:r>
      <w:r w:rsidR="00EB00FB" w:rsidRPr="00EB00FB">
        <w:rPr>
          <w:rFonts w:cstheme="minorHAnsi"/>
          <w:sz w:val="22"/>
          <w:szCs w:val="22"/>
        </w:rPr>
        <w:t xml:space="preserve">. Mit einer Breite zwischen 2,30 und 2,50 m stehen sowohl kleinere als auch größere Modelle zur </w:t>
      </w:r>
      <w:r w:rsidR="008D03B0">
        <w:rPr>
          <w:rFonts w:cstheme="minorHAnsi"/>
          <w:sz w:val="22"/>
          <w:szCs w:val="22"/>
        </w:rPr>
        <w:t>Auswahl</w:t>
      </w:r>
      <w:r w:rsidR="00EB00FB" w:rsidRPr="00EB00FB">
        <w:rPr>
          <w:rFonts w:cstheme="minorHAnsi"/>
          <w:sz w:val="22"/>
          <w:szCs w:val="22"/>
        </w:rPr>
        <w:t>. Auch bei der Wahl der Schlafplätze, im Küchenbereich und der Platzierung des Waschraums bietet der EXCELLENT</w:t>
      </w:r>
      <w:r>
        <w:rPr>
          <w:rFonts w:cstheme="minorHAnsi"/>
          <w:sz w:val="22"/>
          <w:szCs w:val="22"/>
        </w:rPr>
        <w:t xml:space="preserve"> EDITION</w:t>
      </w:r>
      <w:r w:rsidR="00EB00FB" w:rsidRPr="00EB00FB">
        <w:rPr>
          <w:rFonts w:cstheme="minorHAnsi"/>
          <w:sz w:val="22"/>
          <w:szCs w:val="22"/>
        </w:rPr>
        <w:t xml:space="preserve"> viel Flexibilität.</w:t>
      </w:r>
    </w:p>
    <w:p w14:paraId="6AA0F857" w14:textId="77777777" w:rsidR="00EB00FB" w:rsidRDefault="00EB00FB" w:rsidP="00EB00FB">
      <w:pPr>
        <w:spacing w:line="360" w:lineRule="auto"/>
        <w:rPr>
          <w:rFonts w:cstheme="minorHAnsi"/>
          <w:sz w:val="22"/>
          <w:szCs w:val="22"/>
        </w:rPr>
      </w:pPr>
    </w:p>
    <w:p w14:paraId="564EC675" w14:textId="66EE0BC8" w:rsidR="00EB00FB" w:rsidRPr="00E832A9" w:rsidRDefault="005A7237" w:rsidP="005A7237">
      <w:pPr>
        <w:spacing w:line="360" w:lineRule="auto"/>
        <w:rPr>
          <w:rFonts w:cstheme="minorHAnsi"/>
          <w:sz w:val="22"/>
          <w:szCs w:val="22"/>
        </w:rPr>
      </w:pPr>
      <w:r w:rsidRPr="005A7237">
        <w:rPr>
          <w:rFonts w:cstheme="minorHAnsi"/>
          <w:sz w:val="22"/>
          <w:szCs w:val="22"/>
        </w:rPr>
        <w:t xml:space="preserve">Besonderen Schlafkomfort bietet der EXCELLENT EDITION 540 UFf </w:t>
      </w:r>
      <w:r w:rsidR="00902ADC">
        <w:rPr>
          <w:rFonts w:cstheme="minorHAnsi"/>
          <w:sz w:val="22"/>
          <w:szCs w:val="22"/>
        </w:rPr>
        <w:t xml:space="preserve">als Einachser </w:t>
      </w:r>
      <w:r w:rsidRPr="005A7237">
        <w:rPr>
          <w:rFonts w:cstheme="minorHAnsi"/>
          <w:sz w:val="22"/>
          <w:szCs w:val="22"/>
        </w:rPr>
        <w:t xml:space="preserve">mit großem Queensbett. </w:t>
      </w:r>
      <w:r w:rsidR="00902ADC" w:rsidRPr="005A7237">
        <w:rPr>
          <w:rFonts w:cstheme="minorHAnsi"/>
          <w:sz w:val="22"/>
          <w:szCs w:val="22"/>
        </w:rPr>
        <w:t xml:space="preserve">Der </w:t>
      </w:r>
      <w:r w:rsidR="00902ADC">
        <w:rPr>
          <w:rFonts w:cstheme="minorHAnsi"/>
          <w:sz w:val="22"/>
          <w:szCs w:val="22"/>
        </w:rPr>
        <w:t xml:space="preserve">etwas kürzere </w:t>
      </w:r>
      <w:r w:rsidR="00902ADC" w:rsidRPr="005A7237">
        <w:rPr>
          <w:rFonts w:cstheme="minorHAnsi"/>
          <w:sz w:val="22"/>
          <w:szCs w:val="22"/>
        </w:rPr>
        <w:t xml:space="preserve">EXCELLENT EDITION </w:t>
      </w:r>
      <w:r w:rsidR="00902ADC">
        <w:rPr>
          <w:rFonts w:cstheme="minorHAnsi"/>
          <w:sz w:val="22"/>
          <w:szCs w:val="22"/>
        </w:rPr>
        <w:t>495</w:t>
      </w:r>
      <w:r w:rsidR="00902ADC" w:rsidRPr="005A7237">
        <w:rPr>
          <w:rFonts w:cstheme="minorHAnsi"/>
          <w:sz w:val="22"/>
          <w:szCs w:val="22"/>
        </w:rPr>
        <w:t xml:space="preserve"> </w:t>
      </w:r>
      <w:r w:rsidR="00902ADC">
        <w:rPr>
          <w:rFonts w:cstheme="minorHAnsi"/>
          <w:sz w:val="22"/>
          <w:szCs w:val="22"/>
        </w:rPr>
        <w:t>UL</w:t>
      </w:r>
      <w:r w:rsidR="00902ADC" w:rsidRPr="005A7237">
        <w:rPr>
          <w:rFonts w:cstheme="minorHAnsi"/>
          <w:sz w:val="22"/>
          <w:szCs w:val="22"/>
        </w:rPr>
        <w:t xml:space="preserve"> </w:t>
      </w:r>
      <w:r w:rsidR="008D03B0">
        <w:rPr>
          <w:rFonts w:cstheme="minorHAnsi"/>
          <w:sz w:val="22"/>
          <w:szCs w:val="22"/>
        </w:rPr>
        <w:t xml:space="preserve">überzeugt </w:t>
      </w:r>
      <w:r w:rsidR="00902ADC">
        <w:rPr>
          <w:rFonts w:cstheme="minorHAnsi"/>
          <w:sz w:val="22"/>
          <w:szCs w:val="22"/>
        </w:rPr>
        <w:t xml:space="preserve">mit u.a. alternativer Bettenkonstellation </w:t>
      </w:r>
      <w:r w:rsidR="008D03B0">
        <w:rPr>
          <w:rFonts w:cstheme="minorHAnsi"/>
          <w:sz w:val="22"/>
          <w:szCs w:val="22"/>
        </w:rPr>
        <w:t xml:space="preserve">und Platz für vier Erwachsene </w:t>
      </w:r>
      <w:r w:rsidR="00902ADC">
        <w:rPr>
          <w:rFonts w:cstheme="minorHAnsi"/>
          <w:sz w:val="22"/>
          <w:szCs w:val="22"/>
        </w:rPr>
        <w:t xml:space="preserve">als zeitloser Klassiker. </w:t>
      </w:r>
      <w:r w:rsidR="009F0A64">
        <w:rPr>
          <w:rFonts w:cstheme="minorHAnsi"/>
          <w:sz w:val="22"/>
          <w:szCs w:val="22"/>
        </w:rPr>
        <w:t xml:space="preserve">Geräumige </w:t>
      </w:r>
      <w:r w:rsidRPr="005A7237">
        <w:rPr>
          <w:rFonts w:cstheme="minorHAnsi"/>
          <w:sz w:val="22"/>
          <w:szCs w:val="22"/>
        </w:rPr>
        <w:t xml:space="preserve">Oberschränke und eine helle Polsterkombination sorgen in der Saison </w:t>
      </w:r>
      <w:r w:rsidR="00902ADC">
        <w:rPr>
          <w:rFonts w:cstheme="minorHAnsi"/>
          <w:sz w:val="22"/>
          <w:szCs w:val="22"/>
        </w:rPr>
        <w:t>2025</w:t>
      </w:r>
      <w:r w:rsidRPr="005A7237">
        <w:rPr>
          <w:rFonts w:cstheme="minorHAnsi"/>
          <w:sz w:val="22"/>
          <w:szCs w:val="22"/>
        </w:rPr>
        <w:t xml:space="preserve"> für op</w:t>
      </w:r>
      <w:r>
        <w:rPr>
          <w:rFonts w:cstheme="minorHAnsi"/>
          <w:sz w:val="22"/>
          <w:szCs w:val="22"/>
        </w:rPr>
        <w:t>ti</w:t>
      </w:r>
      <w:r w:rsidRPr="005A7237">
        <w:rPr>
          <w:rFonts w:cstheme="minorHAnsi"/>
          <w:sz w:val="22"/>
          <w:szCs w:val="22"/>
        </w:rPr>
        <w:t>sche Leichtigkeit im Wohnraum.</w:t>
      </w:r>
      <w:r>
        <w:rPr>
          <w:rFonts w:cstheme="minorHAnsi"/>
          <w:sz w:val="22"/>
          <w:szCs w:val="22"/>
        </w:rPr>
        <w:t xml:space="preserve"> </w:t>
      </w:r>
      <w:r w:rsidRPr="005A7237">
        <w:rPr>
          <w:rFonts w:cstheme="minorHAnsi"/>
          <w:sz w:val="22"/>
          <w:szCs w:val="22"/>
        </w:rPr>
        <w:t xml:space="preserve">Vier der insgesamt zehn Grundrisse </w:t>
      </w:r>
      <w:r w:rsidR="008D03B0">
        <w:rPr>
          <w:rFonts w:cstheme="minorHAnsi"/>
          <w:sz w:val="22"/>
          <w:szCs w:val="22"/>
        </w:rPr>
        <w:t>sind perfekt auf</w:t>
      </w:r>
      <w:r w:rsidRPr="005A7237">
        <w:rPr>
          <w:rFonts w:cstheme="minorHAnsi"/>
          <w:sz w:val="22"/>
          <w:szCs w:val="22"/>
        </w:rPr>
        <w:t xml:space="preserve"> Familien mit kleinen und größeren Kindern</w:t>
      </w:r>
      <w:r w:rsidR="008D03B0">
        <w:rPr>
          <w:rFonts w:cstheme="minorHAnsi"/>
          <w:sz w:val="22"/>
          <w:szCs w:val="22"/>
        </w:rPr>
        <w:t xml:space="preserve"> abgestimmt</w:t>
      </w:r>
      <w:r w:rsidR="00EB00FB" w:rsidRPr="00E832A9">
        <w:rPr>
          <w:rFonts w:cstheme="minorHAnsi"/>
          <w:sz w:val="22"/>
          <w:szCs w:val="22"/>
        </w:rPr>
        <w:t xml:space="preserve">. Wie bei allen Hobby-Wohnwagen mit </w:t>
      </w:r>
      <w:r w:rsidR="00EB00FB" w:rsidRPr="00E832A9">
        <w:rPr>
          <w:rFonts w:cstheme="minorHAnsi"/>
          <w:b/>
          <w:bCs/>
          <w:sz w:val="22"/>
          <w:szCs w:val="22"/>
        </w:rPr>
        <w:t>HOBBY</w:t>
      </w:r>
      <w:r w:rsidR="00EB00FB" w:rsidRPr="00E832A9">
        <w:rPr>
          <w:rFonts w:cstheme="minorHAnsi"/>
          <w:sz w:val="22"/>
          <w:szCs w:val="22"/>
        </w:rPr>
        <w:t>KOMPLETT-</w:t>
      </w:r>
      <w:r w:rsidR="00EB00FB" w:rsidRPr="00E832A9">
        <w:rPr>
          <w:rFonts w:cstheme="minorHAnsi"/>
          <w:b/>
          <w:bCs/>
          <w:sz w:val="22"/>
          <w:szCs w:val="22"/>
        </w:rPr>
        <w:t>VOLLAUSSTATTUNG</w:t>
      </w:r>
      <w:r w:rsidR="00EB00FB" w:rsidRPr="00E832A9">
        <w:rPr>
          <w:rFonts w:cstheme="minorHAnsi"/>
          <w:sz w:val="22"/>
          <w:szCs w:val="22"/>
        </w:rPr>
        <w:t xml:space="preserve"> ist auch der EXCELLENT</w:t>
      </w:r>
      <w:r w:rsidR="009F0A64">
        <w:rPr>
          <w:rFonts w:cstheme="minorHAnsi"/>
          <w:sz w:val="22"/>
          <w:szCs w:val="22"/>
        </w:rPr>
        <w:t xml:space="preserve"> EDITION</w:t>
      </w:r>
      <w:r w:rsidR="00EB00FB" w:rsidRPr="00E832A9">
        <w:rPr>
          <w:rFonts w:cstheme="minorHAnsi"/>
          <w:sz w:val="22"/>
          <w:szCs w:val="22"/>
        </w:rPr>
        <w:t xml:space="preserve"> von Anfang an reisefertig und mit allem ausgestattet, was den Urlaub zur schönsten Zeit des Jahres macht.</w:t>
      </w:r>
      <w:r w:rsidR="008D03B0">
        <w:rPr>
          <w:rFonts w:cstheme="minorHAnsi"/>
          <w:sz w:val="22"/>
          <w:szCs w:val="22"/>
        </w:rPr>
        <w:t xml:space="preserve"> </w:t>
      </w:r>
    </w:p>
    <w:p w14:paraId="6D0A88F9" w14:textId="3B9F84D9" w:rsidR="001961FA" w:rsidRDefault="001961FA" w:rsidP="00EB00FB">
      <w:pPr>
        <w:spacing w:line="360" w:lineRule="auto"/>
        <w:rPr>
          <w:rFonts w:cstheme="minorHAnsi"/>
          <w:sz w:val="22"/>
          <w:szCs w:val="22"/>
        </w:rPr>
      </w:pPr>
    </w:p>
    <w:p w14:paraId="62AFBA20" w14:textId="77777777" w:rsidR="00D83633" w:rsidRDefault="00D83633" w:rsidP="001064FB">
      <w:pPr>
        <w:rPr>
          <w:rFonts w:cstheme="minorHAnsi"/>
          <w:sz w:val="20"/>
          <w:szCs w:val="20"/>
        </w:rPr>
      </w:pPr>
    </w:p>
    <w:p w14:paraId="12022BD9" w14:textId="77777777" w:rsidR="00D83633" w:rsidRDefault="00D83633" w:rsidP="001064FB">
      <w:pPr>
        <w:rPr>
          <w:rFonts w:cstheme="minorHAnsi"/>
          <w:sz w:val="20"/>
          <w:szCs w:val="20"/>
        </w:rPr>
      </w:pPr>
    </w:p>
    <w:p w14:paraId="0BA94D7D" w14:textId="3F416E52" w:rsidR="0088717A" w:rsidRPr="00D83633" w:rsidRDefault="00D83633" w:rsidP="001064FB">
      <w:pPr>
        <w:rPr>
          <w:rFonts w:cstheme="minorHAnsi"/>
          <w:sz w:val="20"/>
          <w:szCs w:val="20"/>
        </w:rPr>
      </w:pPr>
      <w:r>
        <w:rPr>
          <w:rFonts w:cstheme="minorHAnsi"/>
          <w:noProof/>
          <w:sz w:val="20"/>
          <w:szCs w:val="20"/>
        </w:rPr>
        <w:drawing>
          <wp:inline distT="0" distB="0" distL="0" distR="0" wp14:anchorId="2DC2832B" wp14:editId="57723ABE">
            <wp:extent cx="5994400" cy="2299335"/>
            <wp:effectExtent l="0" t="0" r="0" b="0"/>
            <wp:docPr id="167857798" name="Grafik 1" descr="Ein Bild, das Transport, Fahrzeug, Rad, Wohnmob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57798" name="Grafik 1" descr="Ein Bild, das Transport, Fahrzeug, Rad, Wohnmobil enthält.&#10;&#10;Automatisch generierte Beschreibung"/>
                    <pic:cNvPicPr/>
                  </pic:nvPicPr>
                  <pic:blipFill>
                    <a:blip r:embed="rId8"/>
                    <a:stretch>
                      <a:fillRect/>
                    </a:stretch>
                  </pic:blipFill>
                  <pic:spPr>
                    <a:xfrm>
                      <a:off x="0" y="0"/>
                      <a:ext cx="5994400" cy="2299335"/>
                    </a:xfrm>
                    <a:prstGeom prst="rect">
                      <a:avLst/>
                    </a:prstGeom>
                  </pic:spPr>
                </pic:pic>
              </a:graphicData>
            </a:graphic>
          </wp:inline>
        </w:drawing>
      </w:r>
      <w:r w:rsidR="00D8391A">
        <w:rPr>
          <w:rFonts w:cstheme="minorHAnsi"/>
          <w:sz w:val="20"/>
          <w:szCs w:val="20"/>
        </w:rPr>
        <w:t>Außendesign des EXCELLENT</w:t>
      </w:r>
      <w:r w:rsidR="00AD7A5C">
        <w:rPr>
          <w:rFonts w:cstheme="minorHAnsi"/>
          <w:sz w:val="20"/>
          <w:szCs w:val="20"/>
        </w:rPr>
        <w:t xml:space="preserve"> EDITION</w:t>
      </w:r>
      <w:r w:rsidR="00D8391A">
        <w:rPr>
          <w:rFonts w:cstheme="minorHAnsi"/>
          <w:sz w:val="20"/>
          <w:szCs w:val="20"/>
        </w:rPr>
        <w:t xml:space="preserve"> </w:t>
      </w:r>
      <w:r w:rsidR="000F1D93">
        <w:rPr>
          <w:rFonts w:cstheme="minorHAnsi"/>
          <w:sz w:val="20"/>
          <w:szCs w:val="20"/>
        </w:rPr>
        <w:t>540</w:t>
      </w:r>
      <w:r w:rsidR="00D8391A">
        <w:rPr>
          <w:rFonts w:cstheme="minorHAnsi"/>
          <w:sz w:val="20"/>
          <w:szCs w:val="20"/>
        </w:rPr>
        <w:t xml:space="preserve"> </w:t>
      </w:r>
      <w:r w:rsidR="000F1D93">
        <w:rPr>
          <w:rFonts w:cstheme="minorHAnsi"/>
          <w:sz w:val="20"/>
          <w:szCs w:val="20"/>
        </w:rPr>
        <w:t>UFf</w:t>
      </w:r>
    </w:p>
    <w:p w14:paraId="584CE643" w14:textId="77777777" w:rsidR="001C11E4" w:rsidRDefault="001C11E4" w:rsidP="0088717A">
      <w:pPr>
        <w:spacing w:line="360" w:lineRule="auto"/>
        <w:rPr>
          <w:rFonts w:cstheme="minorHAnsi"/>
          <w:sz w:val="20"/>
          <w:szCs w:val="20"/>
        </w:rPr>
      </w:pPr>
    </w:p>
    <w:p w14:paraId="3DCBE31F" w14:textId="35141EB1" w:rsidR="001961FA" w:rsidRDefault="0088717A" w:rsidP="008D6618">
      <w:pPr>
        <w:spacing w:line="360" w:lineRule="auto"/>
        <w:rPr>
          <w:rFonts w:ascii="Arial" w:hAnsi="Arial" w:cs="Arial"/>
          <w:b/>
          <w:bCs/>
          <w:caps/>
          <w:color w:val="5B8EBA"/>
          <w:sz w:val="28"/>
          <w:szCs w:val="28"/>
        </w:rPr>
      </w:pPr>
      <w:r>
        <w:rPr>
          <w:rFonts w:ascii="Arial" w:hAnsi="Arial" w:cs="Arial"/>
          <w:b/>
          <w:bCs/>
          <w:caps/>
          <w:color w:val="5B8EBA"/>
          <w:sz w:val="28"/>
          <w:szCs w:val="28"/>
        </w:rPr>
        <w:t>Grundrisse im überblick</w:t>
      </w:r>
    </w:p>
    <w:p w14:paraId="2FCEF0BE" w14:textId="77777777" w:rsidR="00D83633" w:rsidRPr="0088717A" w:rsidRDefault="00D83633" w:rsidP="008D6618">
      <w:pPr>
        <w:spacing w:line="360" w:lineRule="auto"/>
        <w:rPr>
          <w:rFonts w:ascii="Arial" w:hAnsi="Arial" w:cs="Arial"/>
          <w:b/>
          <w:bCs/>
          <w:caps/>
          <w:color w:val="5B8EBA"/>
          <w:sz w:val="28"/>
          <w:szCs w:val="28"/>
        </w:rPr>
      </w:pPr>
    </w:p>
    <w:p w14:paraId="167A3AAB" w14:textId="00F68717" w:rsidR="00D05DFE" w:rsidRDefault="001064FB" w:rsidP="00A25436">
      <w:pPr>
        <w:spacing w:line="360" w:lineRule="auto"/>
        <w:rPr>
          <w:rFonts w:ascii="Arial" w:hAnsi="Arial" w:cs="Arial"/>
          <w:b/>
          <w:bCs/>
          <w:caps/>
          <w:color w:val="FF0000"/>
          <w:sz w:val="28"/>
          <w:szCs w:val="28"/>
        </w:rPr>
      </w:pPr>
      <w:r w:rsidRPr="001064FB">
        <w:rPr>
          <w:noProof/>
        </w:rPr>
        <w:t xml:space="preserve"> </w:t>
      </w:r>
      <w:r w:rsidR="00D83633">
        <w:rPr>
          <w:rFonts w:ascii="Arial" w:hAnsi="Arial" w:cs="Arial"/>
          <w:b/>
          <w:bCs/>
          <w:caps/>
          <w:noProof/>
          <w:color w:val="FF0000"/>
          <w:sz w:val="28"/>
          <w:szCs w:val="28"/>
        </w:rPr>
        <w:drawing>
          <wp:inline distT="0" distB="0" distL="0" distR="0" wp14:anchorId="0CA932DC" wp14:editId="59F6496B">
            <wp:extent cx="5727700" cy="3492500"/>
            <wp:effectExtent l="0" t="0" r="0" b="0"/>
            <wp:docPr id="1257326605" name="Grafik 2" descr="Ein Bild, das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326605" name="Grafik 2" descr="Ein Bild, das Text, Screenshot enthält.&#10;&#10;Automatisch generierte Beschreibung"/>
                    <pic:cNvPicPr/>
                  </pic:nvPicPr>
                  <pic:blipFill>
                    <a:blip r:embed="rId9"/>
                    <a:stretch>
                      <a:fillRect/>
                    </a:stretch>
                  </pic:blipFill>
                  <pic:spPr>
                    <a:xfrm>
                      <a:off x="0" y="0"/>
                      <a:ext cx="5727700" cy="3492500"/>
                    </a:xfrm>
                    <a:prstGeom prst="rect">
                      <a:avLst/>
                    </a:prstGeom>
                  </pic:spPr>
                </pic:pic>
              </a:graphicData>
            </a:graphic>
          </wp:inline>
        </w:drawing>
      </w:r>
    </w:p>
    <w:p w14:paraId="4E7A320D" w14:textId="77777777" w:rsidR="001064FB" w:rsidRDefault="001064FB" w:rsidP="00A25436">
      <w:pPr>
        <w:spacing w:line="360" w:lineRule="auto"/>
        <w:rPr>
          <w:rFonts w:ascii="Arial" w:hAnsi="Arial" w:cs="Arial"/>
          <w:b/>
          <w:bCs/>
          <w:caps/>
          <w:color w:val="FF0000"/>
          <w:sz w:val="28"/>
          <w:szCs w:val="28"/>
        </w:rPr>
      </w:pPr>
    </w:p>
    <w:p w14:paraId="0C8084DF" w14:textId="77777777" w:rsidR="00D83633" w:rsidRDefault="00D83633" w:rsidP="00A25436">
      <w:pPr>
        <w:spacing w:line="360" w:lineRule="auto"/>
        <w:rPr>
          <w:rFonts w:ascii="Arial" w:hAnsi="Arial" w:cs="Arial"/>
          <w:b/>
          <w:bCs/>
          <w:caps/>
          <w:color w:val="FF0000"/>
          <w:sz w:val="28"/>
          <w:szCs w:val="28"/>
        </w:rPr>
      </w:pPr>
    </w:p>
    <w:p w14:paraId="3A7556FF" w14:textId="77777777" w:rsidR="00AD7A5C" w:rsidRDefault="00AD7A5C" w:rsidP="00A25436">
      <w:pPr>
        <w:spacing w:line="360" w:lineRule="auto"/>
        <w:rPr>
          <w:rFonts w:ascii="Arial" w:hAnsi="Arial" w:cs="Arial"/>
          <w:b/>
          <w:bCs/>
          <w:caps/>
          <w:color w:val="5B8EBA"/>
          <w:sz w:val="28"/>
          <w:szCs w:val="28"/>
        </w:rPr>
      </w:pPr>
    </w:p>
    <w:p w14:paraId="3F23AD17" w14:textId="77777777" w:rsidR="00AD7A5C" w:rsidRDefault="00AD7A5C" w:rsidP="00A25436">
      <w:pPr>
        <w:spacing w:line="360" w:lineRule="auto"/>
        <w:rPr>
          <w:rFonts w:ascii="Arial" w:hAnsi="Arial" w:cs="Arial"/>
          <w:b/>
          <w:bCs/>
          <w:caps/>
          <w:color w:val="5B8EBA"/>
          <w:sz w:val="28"/>
          <w:szCs w:val="28"/>
        </w:rPr>
      </w:pPr>
    </w:p>
    <w:p w14:paraId="58EC965C" w14:textId="77777777" w:rsidR="00AD7A5C" w:rsidRDefault="00AD7A5C" w:rsidP="00A25436">
      <w:pPr>
        <w:spacing w:line="360" w:lineRule="auto"/>
        <w:rPr>
          <w:rFonts w:ascii="Arial" w:hAnsi="Arial" w:cs="Arial"/>
          <w:b/>
          <w:bCs/>
          <w:caps/>
          <w:color w:val="5B8EBA"/>
          <w:sz w:val="28"/>
          <w:szCs w:val="28"/>
        </w:rPr>
      </w:pPr>
    </w:p>
    <w:p w14:paraId="7B3C78E3" w14:textId="56B42B43" w:rsidR="00A25436" w:rsidRPr="00732991" w:rsidRDefault="00D05DFE" w:rsidP="00A25436">
      <w:pPr>
        <w:spacing w:line="360" w:lineRule="auto"/>
        <w:rPr>
          <w:rFonts w:ascii="Arial" w:hAnsi="Arial" w:cs="Arial"/>
          <w:b/>
          <w:bCs/>
          <w:caps/>
          <w:color w:val="5B8EBA"/>
          <w:sz w:val="28"/>
          <w:szCs w:val="28"/>
        </w:rPr>
      </w:pPr>
      <w:r w:rsidRPr="00732991">
        <w:rPr>
          <w:rFonts w:ascii="Arial" w:hAnsi="Arial" w:cs="Arial"/>
          <w:b/>
          <w:bCs/>
          <w:caps/>
          <w:color w:val="5B8EBA"/>
          <w:sz w:val="28"/>
          <w:szCs w:val="28"/>
        </w:rPr>
        <w:lastRenderedPageBreak/>
        <w:t>modernes Design und umfassende Ausstattung</w:t>
      </w:r>
    </w:p>
    <w:p w14:paraId="55A5D9B3" w14:textId="07512C47" w:rsidR="003652F7" w:rsidRDefault="003652F7" w:rsidP="005061E3">
      <w:pPr>
        <w:spacing w:line="360" w:lineRule="auto"/>
        <w:rPr>
          <w:rFonts w:cstheme="minorHAnsi"/>
          <w:sz w:val="22"/>
          <w:szCs w:val="22"/>
        </w:rPr>
      </w:pPr>
      <w:r>
        <w:rPr>
          <w:rFonts w:cstheme="minorHAnsi"/>
          <w:sz w:val="22"/>
          <w:szCs w:val="22"/>
        </w:rPr>
        <w:t>Im Außendesign reiht sich auch der EXCELLENT</w:t>
      </w:r>
      <w:r w:rsidRPr="005B5437">
        <w:rPr>
          <w:rFonts w:cstheme="minorHAnsi"/>
          <w:sz w:val="22"/>
          <w:szCs w:val="22"/>
        </w:rPr>
        <w:t xml:space="preserve"> </w:t>
      </w:r>
      <w:r>
        <w:rPr>
          <w:rFonts w:cstheme="minorHAnsi"/>
          <w:sz w:val="22"/>
          <w:szCs w:val="22"/>
        </w:rPr>
        <w:t xml:space="preserve">EDITION </w:t>
      </w:r>
      <w:r w:rsidRPr="005B5437">
        <w:rPr>
          <w:rFonts w:cstheme="minorHAnsi"/>
          <w:sz w:val="22"/>
          <w:szCs w:val="22"/>
        </w:rPr>
        <w:t xml:space="preserve">zur </w:t>
      </w:r>
      <w:r>
        <w:rPr>
          <w:rFonts w:cstheme="minorHAnsi"/>
          <w:sz w:val="22"/>
          <w:szCs w:val="22"/>
        </w:rPr>
        <w:t xml:space="preserve">neuen </w:t>
      </w:r>
      <w:r w:rsidRPr="005B5437">
        <w:rPr>
          <w:rFonts w:cstheme="minorHAnsi"/>
          <w:sz w:val="22"/>
          <w:szCs w:val="22"/>
        </w:rPr>
        <w:t xml:space="preserve">Saison 2025 </w:t>
      </w:r>
      <w:r>
        <w:rPr>
          <w:rFonts w:cstheme="minorHAnsi"/>
          <w:sz w:val="22"/>
          <w:szCs w:val="22"/>
        </w:rPr>
        <w:t xml:space="preserve">in die sportlich-schicke Aufmachung </w:t>
      </w:r>
      <w:r w:rsidR="00214B99" w:rsidRPr="00214B99">
        <w:rPr>
          <w:rFonts w:cstheme="minorHAnsi"/>
          <w:color w:val="000000" w:themeColor="text1"/>
          <w:sz w:val="22"/>
          <w:szCs w:val="22"/>
        </w:rPr>
        <w:t xml:space="preserve">all </w:t>
      </w:r>
      <w:r w:rsidR="005B5437" w:rsidRPr="00214B99">
        <w:rPr>
          <w:rFonts w:cstheme="minorHAnsi"/>
          <w:color w:val="000000" w:themeColor="text1"/>
          <w:sz w:val="22"/>
          <w:szCs w:val="22"/>
        </w:rPr>
        <w:t>u</w:t>
      </w:r>
      <w:r w:rsidR="005B5437">
        <w:rPr>
          <w:rFonts w:cstheme="minorHAnsi"/>
          <w:sz w:val="22"/>
          <w:szCs w:val="22"/>
        </w:rPr>
        <w:t>nsere</w:t>
      </w:r>
      <w:r>
        <w:rPr>
          <w:rFonts w:cstheme="minorHAnsi"/>
          <w:sz w:val="22"/>
          <w:szCs w:val="22"/>
        </w:rPr>
        <w:t>r</w:t>
      </w:r>
      <w:r w:rsidR="005B5437">
        <w:rPr>
          <w:rFonts w:cstheme="minorHAnsi"/>
          <w:sz w:val="22"/>
          <w:szCs w:val="22"/>
        </w:rPr>
        <w:t xml:space="preserve"> </w:t>
      </w:r>
      <w:r w:rsidR="00A25436" w:rsidRPr="005B5437">
        <w:rPr>
          <w:rFonts w:cstheme="minorHAnsi"/>
          <w:sz w:val="22"/>
          <w:szCs w:val="22"/>
        </w:rPr>
        <w:t xml:space="preserve">Wohnwagen </w:t>
      </w:r>
      <w:r>
        <w:rPr>
          <w:rFonts w:cstheme="minorHAnsi"/>
          <w:sz w:val="22"/>
          <w:szCs w:val="22"/>
        </w:rPr>
        <w:t xml:space="preserve">ein. Mit ihrer sportiven Dynamik ist die Gestaltung ein echter Hingucker und dabei harmonisch zugleich. Heckleuchten und Rangiergriffe verschmelzen nahtlos mit den fließenden Kurven und sorgen so für einen modernen </w:t>
      </w:r>
      <w:r w:rsidR="009B4D06">
        <w:rPr>
          <w:rFonts w:cstheme="minorHAnsi"/>
          <w:sz w:val="22"/>
          <w:szCs w:val="22"/>
        </w:rPr>
        <w:t xml:space="preserve">Auftritt. Sein Inneres hält, was das Äußere bereits verspricht: Das klare Design mit minimalistisch und geradlinig gestalteten Oberschränken setzt sich im Innenbereich ungebrochen fort. Das Möbeldesign verleiht dem EXCELLENT EDITION sein wohnliches Flair, und die Poster sowie die anthrazitfarbene Küche sorgen für Zuhause-Gefühl auf wenigen Quadratmetern. </w:t>
      </w:r>
    </w:p>
    <w:p w14:paraId="77E6EF53" w14:textId="6C81EF68" w:rsidR="001064FB" w:rsidRDefault="009B4D06" w:rsidP="005061E3">
      <w:pPr>
        <w:spacing w:line="360" w:lineRule="auto"/>
        <w:rPr>
          <w:rFonts w:cstheme="minorHAnsi"/>
          <w:sz w:val="22"/>
          <w:szCs w:val="22"/>
        </w:rPr>
      </w:pPr>
      <w:r>
        <w:rPr>
          <w:rFonts w:cstheme="minorHAnsi"/>
          <w:sz w:val="22"/>
          <w:szCs w:val="22"/>
        </w:rPr>
        <w:t>M</w:t>
      </w:r>
      <w:r w:rsidR="005B5437" w:rsidRPr="005B5437">
        <w:rPr>
          <w:rFonts w:cstheme="minorHAnsi"/>
          <w:sz w:val="22"/>
          <w:szCs w:val="22"/>
        </w:rPr>
        <w:t>inimalistisch</w:t>
      </w:r>
      <w:r>
        <w:rPr>
          <w:rFonts w:cstheme="minorHAnsi"/>
          <w:sz w:val="22"/>
          <w:szCs w:val="22"/>
        </w:rPr>
        <w:t>-modern und doch skandinavisch-gemütlich</w:t>
      </w:r>
      <w:r w:rsidR="005B5437" w:rsidRPr="005B5437">
        <w:rPr>
          <w:rFonts w:cstheme="minorHAnsi"/>
          <w:sz w:val="22"/>
          <w:szCs w:val="22"/>
        </w:rPr>
        <w:t>.</w:t>
      </w:r>
    </w:p>
    <w:p w14:paraId="2E3B461E" w14:textId="77777777" w:rsidR="001064FB" w:rsidRDefault="001064FB" w:rsidP="005061E3">
      <w:pPr>
        <w:spacing w:line="360" w:lineRule="auto"/>
        <w:rPr>
          <w:rFonts w:cstheme="minorHAnsi"/>
          <w:sz w:val="22"/>
          <w:szCs w:val="22"/>
        </w:rPr>
      </w:pPr>
    </w:p>
    <w:p w14:paraId="6C26CADF" w14:textId="5568AC86" w:rsidR="00CE2369" w:rsidRDefault="005D3B08" w:rsidP="005061E3">
      <w:pPr>
        <w:spacing w:line="360" w:lineRule="auto"/>
        <w:rPr>
          <w:rFonts w:ascii="Arial" w:hAnsi="Arial" w:cs="Arial"/>
          <w:b/>
          <w:bCs/>
          <w:caps/>
          <w:color w:val="5B8EBA"/>
          <w:sz w:val="28"/>
          <w:szCs w:val="28"/>
        </w:rPr>
      </w:pPr>
      <w:r>
        <w:rPr>
          <w:rFonts w:ascii="Arial" w:hAnsi="Arial" w:cs="Arial"/>
          <w:b/>
          <w:bCs/>
          <w:caps/>
          <w:color w:val="5B8EBA"/>
          <w:sz w:val="28"/>
          <w:szCs w:val="28"/>
        </w:rPr>
        <w:t>H</w:t>
      </w:r>
      <w:r w:rsidR="00147590">
        <w:rPr>
          <w:rFonts w:ascii="Arial" w:hAnsi="Arial" w:cs="Arial"/>
          <w:b/>
          <w:bCs/>
          <w:caps/>
          <w:color w:val="5B8EBA"/>
          <w:sz w:val="28"/>
          <w:szCs w:val="28"/>
        </w:rPr>
        <w:t>IGHLIGHTS</w:t>
      </w:r>
      <w:r w:rsidR="005B5437">
        <w:rPr>
          <w:rFonts w:ascii="Arial" w:hAnsi="Arial" w:cs="Arial"/>
          <w:b/>
          <w:bCs/>
          <w:caps/>
          <w:color w:val="5B8EBA"/>
          <w:sz w:val="28"/>
          <w:szCs w:val="28"/>
        </w:rPr>
        <w:t>:</w:t>
      </w:r>
      <w:r>
        <w:rPr>
          <w:rFonts w:ascii="Arial" w:hAnsi="Arial" w:cs="Arial"/>
          <w:b/>
          <w:bCs/>
          <w:caps/>
          <w:color w:val="5B8EBA"/>
          <w:sz w:val="28"/>
          <w:szCs w:val="28"/>
        </w:rPr>
        <w:t xml:space="preserve"> </w:t>
      </w:r>
      <w:r w:rsidR="00BA496E">
        <w:rPr>
          <w:rFonts w:ascii="Arial" w:hAnsi="Arial" w:cs="Arial"/>
          <w:b/>
          <w:bCs/>
          <w:caps/>
          <w:color w:val="5B8EBA"/>
          <w:sz w:val="28"/>
          <w:szCs w:val="28"/>
        </w:rPr>
        <w:t>geräumige</w:t>
      </w:r>
      <w:r>
        <w:rPr>
          <w:rFonts w:ascii="Arial" w:hAnsi="Arial" w:cs="Arial"/>
          <w:b/>
          <w:bCs/>
          <w:caps/>
          <w:color w:val="5B8EBA"/>
          <w:sz w:val="28"/>
          <w:szCs w:val="28"/>
        </w:rPr>
        <w:t xml:space="preserve"> grundrisse</w:t>
      </w:r>
      <w:r w:rsidR="00BA496E">
        <w:rPr>
          <w:rFonts w:ascii="Arial" w:hAnsi="Arial" w:cs="Arial"/>
          <w:b/>
          <w:bCs/>
          <w:caps/>
          <w:color w:val="5B8EBA"/>
          <w:sz w:val="28"/>
          <w:szCs w:val="28"/>
        </w:rPr>
        <w:t xml:space="preserve"> und viel komfort</w:t>
      </w:r>
    </w:p>
    <w:p w14:paraId="10EC2D82" w14:textId="77777777" w:rsidR="005D3B08" w:rsidRDefault="005D3B08" w:rsidP="005061E3">
      <w:pPr>
        <w:spacing w:line="360" w:lineRule="auto"/>
        <w:rPr>
          <w:rFonts w:ascii="Arial" w:hAnsi="Arial" w:cs="Arial"/>
          <w:b/>
          <w:bCs/>
          <w:caps/>
          <w:color w:val="5B8EBA"/>
          <w:sz w:val="28"/>
          <w:szCs w:val="28"/>
        </w:rPr>
      </w:pPr>
    </w:p>
    <w:p w14:paraId="41808AD3" w14:textId="464B8039" w:rsidR="00CE2369" w:rsidRDefault="001064FB" w:rsidP="005061E3">
      <w:pPr>
        <w:spacing w:line="360" w:lineRule="auto"/>
        <w:rPr>
          <w:rFonts w:ascii="Arial" w:hAnsi="Arial" w:cs="Arial"/>
          <w:b/>
          <w:bCs/>
          <w:caps/>
          <w:color w:val="5B8EBA"/>
          <w:sz w:val="28"/>
          <w:szCs w:val="28"/>
        </w:rPr>
      </w:pPr>
      <w:r>
        <w:rPr>
          <w:rFonts w:ascii="Arial" w:hAnsi="Arial" w:cs="Arial"/>
          <w:b/>
          <w:bCs/>
          <w:caps/>
          <w:color w:val="5B8EBA"/>
          <w:sz w:val="28"/>
          <w:szCs w:val="28"/>
        </w:rPr>
        <w:t>495</w:t>
      </w:r>
      <w:r w:rsidR="00D8391A">
        <w:rPr>
          <w:rFonts w:ascii="Arial" w:hAnsi="Arial" w:cs="Arial"/>
          <w:b/>
          <w:bCs/>
          <w:caps/>
          <w:color w:val="5B8EBA"/>
          <w:sz w:val="28"/>
          <w:szCs w:val="28"/>
        </w:rPr>
        <w:t xml:space="preserve"> </w:t>
      </w:r>
      <w:r>
        <w:rPr>
          <w:rFonts w:ascii="Arial" w:hAnsi="Arial" w:cs="Arial"/>
          <w:b/>
          <w:bCs/>
          <w:caps/>
          <w:color w:val="5B8EBA"/>
          <w:sz w:val="28"/>
          <w:szCs w:val="28"/>
        </w:rPr>
        <w:t>U</w:t>
      </w:r>
      <w:r w:rsidR="00D8391A">
        <w:rPr>
          <w:rFonts w:ascii="Arial" w:hAnsi="Arial" w:cs="Arial"/>
          <w:b/>
          <w:bCs/>
          <w:caps/>
          <w:color w:val="5B8EBA"/>
          <w:sz w:val="28"/>
          <w:szCs w:val="28"/>
        </w:rPr>
        <w:t>L</w:t>
      </w:r>
    </w:p>
    <w:p w14:paraId="2C606A91" w14:textId="4B5BC798" w:rsidR="007D777E" w:rsidRPr="00A818B6" w:rsidRDefault="00065DD9" w:rsidP="005061E3">
      <w:pPr>
        <w:spacing w:line="360" w:lineRule="auto"/>
        <w:rPr>
          <w:rFonts w:cstheme="minorHAnsi"/>
          <w:sz w:val="22"/>
          <w:szCs w:val="22"/>
        </w:rPr>
      </w:pPr>
      <w:r w:rsidRPr="00A818B6">
        <w:rPr>
          <w:rFonts w:cstheme="minorHAnsi"/>
          <w:sz w:val="22"/>
          <w:szCs w:val="22"/>
        </w:rPr>
        <w:t>Struktur und Einrichtung des 495 UL machen ihn zum</w:t>
      </w:r>
      <w:r w:rsidR="001064FB" w:rsidRPr="00A818B6">
        <w:rPr>
          <w:rFonts w:cstheme="minorHAnsi"/>
          <w:sz w:val="22"/>
          <w:szCs w:val="22"/>
        </w:rPr>
        <w:t xml:space="preserve"> </w:t>
      </w:r>
      <w:r w:rsidR="009F0A64" w:rsidRPr="00A818B6">
        <w:rPr>
          <w:rFonts w:cstheme="minorHAnsi"/>
          <w:sz w:val="22"/>
          <w:szCs w:val="22"/>
        </w:rPr>
        <w:t>Klassiker</w:t>
      </w:r>
      <w:r w:rsidRPr="00A818B6">
        <w:rPr>
          <w:rFonts w:cstheme="minorHAnsi"/>
          <w:sz w:val="22"/>
          <w:szCs w:val="22"/>
        </w:rPr>
        <w:t xml:space="preserve"> unter den Wohnwagen</w:t>
      </w:r>
      <w:r w:rsidR="009F0A64" w:rsidRPr="00A818B6">
        <w:rPr>
          <w:rFonts w:cstheme="minorHAnsi"/>
          <w:sz w:val="22"/>
          <w:szCs w:val="22"/>
        </w:rPr>
        <w:t>.</w:t>
      </w:r>
      <w:r w:rsidRPr="00A818B6">
        <w:rPr>
          <w:rFonts w:cstheme="minorHAnsi"/>
          <w:sz w:val="22"/>
          <w:szCs w:val="22"/>
        </w:rPr>
        <w:t xml:space="preserve"> Die Kombination aus</w:t>
      </w:r>
      <w:r w:rsidR="009F0A64" w:rsidRPr="00A818B6">
        <w:rPr>
          <w:rFonts w:cstheme="minorHAnsi"/>
          <w:sz w:val="22"/>
          <w:szCs w:val="22"/>
        </w:rPr>
        <w:t xml:space="preserve"> </w:t>
      </w:r>
      <w:r w:rsidR="009F0A64" w:rsidRPr="00214B99">
        <w:rPr>
          <w:rFonts w:cstheme="minorHAnsi"/>
          <w:color w:val="000000" w:themeColor="text1"/>
          <w:sz w:val="22"/>
          <w:szCs w:val="22"/>
        </w:rPr>
        <w:t>Rundsitzgruppe</w:t>
      </w:r>
      <w:r w:rsidR="00214B99" w:rsidRPr="00214B99">
        <w:rPr>
          <w:rFonts w:cstheme="minorHAnsi"/>
          <w:color w:val="000000" w:themeColor="text1"/>
          <w:sz w:val="22"/>
          <w:szCs w:val="22"/>
        </w:rPr>
        <w:t xml:space="preserve"> u</w:t>
      </w:r>
      <w:r w:rsidR="009F0A64" w:rsidRPr="00214B99">
        <w:rPr>
          <w:rFonts w:cstheme="minorHAnsi"/>
          <w:color w:val="000000" w:themeColor="text1"/>
          <w:sz w:val="22"/>
          <w:szCs w:val="22"/>
        </w:rPr>
        <w:t xml:space="preserve">nd </w:t>
      </w:r>
      <w:r w:rsidR="001064FB" w:rsidRPr="00A818B6">
        <w:rPr>
          <w:rFonts w:cstheme="minorHAnsi"/>
          <w:sz w:val="22"/>
          <w:szCs w:val="22"/>
        </w:rPr>
        <w:t>Einzelbetten</w:t>
      </w:r>
      <w:r w:rsidRPr="00A818B6">
        <w:rPr>
          <w:rFonts w:cstheme="minorHAnsi"/>
          <w:sz w:val="22"/>
          <w:szCs w:val="22"/>
        </w:rPr>
        <w:t xml:space="preserve"> ist beliebt, seit es Camping gibt</w:t>
      </w:r>
      <w:r w:rsidR="009F0A64" w:rsidRPr="00A818B6">
        <w:rPr>
          <w:rFonts w:cstheme="minorHAnsi"/>
          <w:sz w:val="22"/>
          <w:szCs w:val="22"/>
        </w:rPr>
        <w:t xml:space="preserve">. </w:t>
      </w:r>
      <w:r w:rsidRPr="00A818B6">
        <w:rPr>
          <w:rFonts w:cstheme="minorHAnsi"/>
          <w:sz w:val="22"/>
          <w:szCs w:val="22"/>
        </w:rPr>
        <w:t xml:space="preserve">Aus gutem Grund: </w:t>
      </w:r>
      <w:r w:rsidR="009F0A64" w:rsidRPr="00A818B6">
        <w:rPr>
          <w:rFonts w:cstheme="minorHAnsi"/>
          <w:sz w:val="22"/>
          <w:szCs w:val="22"/>
        </w:rPr>
        <w:t xml:space="preserve">Der 495 UL </w:t>
      </w:r>
      <w:r w:rsidRPr="00A818B6">
        <w:rPr>
          <w:rFonts w:cstheme="minorHAnsi"/>
          <w:sz w:val="22"/>
          <w:szCs w:val="22"/>
        </w:rPr>
        <w:t>bietet einen k</w:t>
      </w:r>
      <w:r w:rsidR="007D777E" w:rsidRPr="00A818B6">
        <w:rPr>
          <w:rFonts w:cstheme="minorHAnsi"/>
          <w:sz w:val="22"/>
          <w:szCs w:val="22"/>
        </w:rPr>
        <w:t>lassischen</w:t>
      </w:r>
      <w:r w:rsidRPr="00A818B6">
        <w:rPr>
          <w:rFonts w:cstheme="minorHAnsi"/>
          <w:sz w:val="22"/>
          <w:szCs w:val="22"/>
        </w:rPr>
        <w:t>, bewährten und einfach praktischen</w:t>
      </w:r>
      <w:r w:rsidR="007D777E" w:rsidRPr="00A818B6">
        <w:rPr>
          <w:rFonts w:cstheme="minorHAnsi"/>
          <w:sz w:val="22"/>
          <w:szCs w:val="22"/>
        </w:rPr>
        <w:t xml:space="preserve"> Aufbau. Die große</w:t>
      </w:r>
      <w:r w:rsidR="001064FB" w:rsidRPr="00A818B6">
        <w:rPr>
          <w:rFonts w:cstheme="minorHAnsi"/>
          <w:sz w:val="22"/>
          <w:szCs w:val="22"/>
        </w:rPr>
        <w:t xml:space="preserve"> Rundsitzgruppe</w:t>
      </w:r>
      <w:r w:rsidR="007D777E" w:rsidRPr="00A818B6">
        <w:rPr>
          <w:rFonts w:cstheme="minorHAnsi"/>
          <w:sz w:val="22"/>
          <w:szCs w:val="22"/>
        </w:rPr>
        <w:t xml:space="preserve"> im Heck lässt sich </w:t>
      </w:r>
      <w:r w:rsidRPr="00A818B6">
        <w:rPr>
          <w:rFonts w:cstheme="minorHAnsi"/>
          <w:sz w:val="22"/>
          <w:szCs w:val="22"/>
        </w:rPr>
        <w:t>im Handumdrehen in zwei</w:t>
      </w:r>
      <w:r w:rsidR="007D777E" w:rsidRPr="00A818B6">
        <w:rPr>
          <w:rFonts w:cstheme="minorHAnsi"/>
          <w:sz w:val="22"/>
          <w:szCs w:val="22"/>
        </w:rPr>
        <w:t xml:space="preserve"> Schlafplätze verwandeln</w:t>
      </w:r>
      <w:r w:rsidRPr="00A818B6">
        <w:rPr>
          <w:rFonts w:cstheme="minorHAnsi"/>
          <w:sz w:val="22"/>
          <w:szCs w:val="22"/>
        </w:rPr>
        <w:t>.</w:t>
      </w:r>
      <w:r w:rsidR="007D777E" w:rsidRPr="00A818B6">
        <w:rPr>
          <w:rFonts w:cstheme="minorHAnsi"/>
          <w:sz w:val="22"/>
          <w:szCs w:val="22"/>
        </w:rPr>
        <w:t xml:space="preserve"> </w:t>
      </w:r>
      <w:r w:rsidRPr="00A818B6">
        <w:rPr>
          <w:rFonts w:cstheme="minorHAnsi"/>
          <w:sz w:val="22"/>
          <w:szCs w:val="22"/>
        </w:rPr>
        <w:t xml:space="preserve">Die </w:t>
      </w:r>
      <w:r w:rsidR="001064FB" w:rsidRPr="00A818B6">
        <w:rPr>
          <w:rFonts w:cstheme="minorHAnsi"/>
          <w:sz w:val="22"/>
          <w:szCs w:val="22"/>
        </w:rPr>
        <w:t>Küchenzeile</w:t>
      </w:r>
      <w:r w:rsidR="007D777E" w:rsidRPr="00A818B6">
        <w:rPr>
          <w:rFonts w:cstheme="minorHAnsi"/>
          <w:sz w:val="22"/>
          <w:szCs w:val="22"/>
        </w:rPr>
        <w:t xml:space="preserve"> mit 133L Absorberkühlschrank und </w:t>
      </w:r>
      <w:r w:rsidR="00A818B6" w:rsidRPr="00A818B6">
        <w:rPr>
          <w:rFonts w:cstheme="minorHAnsi"/>
          <w:sz w:val="22"/>
          <w:szCs w:val="22"/>
        </w:rPr>
        <w:t xml:space="preserve">beiden </w:t>
      </w:r>
      <w:r w:rsidR="007D777E" w:rsidRPr="00A818B6">
        <w:rPr>
          <w:rFonts w:cstheme="minorHAnsi"/>
          <w:sz w:val="22"/>
          <w:szCs w:val="22"/>
        </w:rPr>
        <w:t xml:space="preserve">Einzelbetten </w:t>
      </w:r>
      <w:r w:rsidR="00A818B6" w:rsidRPr="00A818B6">
        <w:rPr>
          <w:rFonts w:cstheme="minorHAnsi"/>
          <w:sz w:val="22"/>
          <w:szCs w:val="22"/>
        </w:rPr>
        <w:t xml:space="preserve">sind im </w:t>
      </w:r>
      <w:r w:rsidR="007D777E" w:rsidRPr="00A818B6">
        <w:rPr>
          <w:rFonts w:cstheme="minorHAnsi"/>
          <w:sz w:val="22"/>
          <w:szCs w:val="22"/>
        </w:rPr>
        <w:t>Bug</w:t>
      </w:r>
      <w:r w:rsidR="00A818B6" w:rsidRPr="00A818B6">
        <w:rPr>
          <w:rFonts w:cstheme="minorHAnsi"/>
          <w:sz w:val="22"/>
          <w:szCs w:val="22"/>
        </w:rPr>
        <w:t xml:space="preserve"> verbaut. Mit eine</w:t>
      </w:r>
      <w:r w:rsidR="007D777E" w:rsidRPr="00A818B6">
        <w:rPr>
          <w:rFonts w:cstheme="minorHAnsi"/>
          <w:sz w:val="22"/>
          <w:szCs w:val="22"/>
        </w:rPr>
        <w:t xml:space="preserve">r </w:t>
      </w:r>
      <w:r w:rsidR="00A818B6" w:rsidRPr="00A818B6">
        <w:rPr>
          <w:rFonts w:cstheme="minorHAnsi"/>
          <w:sz w:val="22"/>
          <w:szCs w:val="22"/>
        </w:rPr>
        <w:t>optionalen</w:t>
      </w:r>
      <w:r w:rsidR="007D777E" w:rsidRPr="00A818B6">
        <w:rPr>
          <w:rFonts w:cstheme="minorHAnsi"/>
          <w:sz w:val="22"/>
          <w:szCs w:val="22"/>
        </w:rPr>
        <w:t xml:space="preserve"> Bettverbreiterung </w:t>
      </w:r>
      <w:r w:rsidR="00A818B6" w:rsidRPr="00A818B6">
        <w:rPr>
          <w:rFonts w:cstheme="minorHAnsi"/>
          <w:sz w:val="22"/>
          <w:szCs w:val="22"/>
        </w:rPr>
        <w:t xml:space="preserve">werden sie </w:t>
      </w:r>
      <w:r w:rsidR="007D777E" w:rsidRPr="00A818B6">
        <w:rPr>
          <w:rFonts w:cstheme="minorHAnsi"/>
          <w:sz w:val="22"/>
          <w:szCs w:val="22"/>
        </w:rPr>
        <w:t>zu einer großen Liegefläche</w:t>
      </w:r>
      <w:r w:rsidR="00A818B6" w:rsidRPr="00A818B6">
        <w:rPr>
          <w:rFonts w:cstheme="minorHAnsi"/>
          <w:sz w:val="22"/>
          <w:szCs w:val="22"/>
        </w:rPr>
        <w:t>.</w:t>
      </w:r>
      <w:r w:rsidR="007D777E" w:rsidRPr="00A818B6">
        <w:rPr>
          <w:rFonts w:cstheme="minorHAnsi"/>
          <w:sz w:val="22"/>
          <w:szCs w:val="22"/>
        </w:rPr>
        <w:t xml:space="preserve"> </w:t>
      </w:r>
    </w:p>
    <w:p w14:paraId="1F824989" w14:textId="6E8F10DF" w:rsidR="00FC1BA1" w:rsidRPr="00195775" w:rsidRDefault="00720746" w:rsidP="005061E3">
      <w:pPr>
        <w:spacing w:line="360" w:lineRule="auto"/>
        <w:rPr>
          <w:rFonts w:cstheme="minorHAnsi"/>
          <w:color w:val="FF0000"/>
          <w:sz w:val="22"/>
          <w:szCs w:val="22"/>
        </w:rPr>
      </w:pPr>
      <w:r>
        <w:rPr>
          <w:rFonts w:cstheme="minorHAnsi"/>
          <w:noProof/>
          <w:color w:val="FF0000"/>
          <w:sz w:val="22"/>
          <w:szCs w:val="22"/>
        </w:rPr>
        <w:lastRenderedPageBreak/>
        <w:drawing>
          <wp:inline distT="0" distB="0" distL="0" distR="0" wp14:anchorId="229C597B" wp14:editId="772DDDD4">
            <wp:extent cx="5994400" cy="4274820"/>
            <wp:effectExtent l="0" t="0" r="0" b="5080"/>
            <wp:docPr id="1044574469" name="Grafik 3" descr="Ein Bild, das Im Haus, Inneneinrichtung, Mobiliar, Co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74469" name="Grafik 3" descr="Ein Bild, das Im Haus, Inneneinrichtung, Mobiliar, Couch enthält.&#10;&#10;Automatisch generierte Beschreibung"/>
                    <pic:cNvPicPr/>
                  </pic:nvPicPr>
                  <pic:blipFill>
                    <a:blip r:embed="rId10"/>
                    <a:stretch>
                      <a:fillRect/>
                    </a:stretch>
                  </pic:blipFill>
                  <pic:spPr>
                    <a:xfrm>
                      <a:off x="0" y="0"/>
                      <a:ext cx="5994400" cy="4274820"/>
                    </a:xfrm>
                    <a:prstGeom prst="rect">
                      <a:avLst/>
                    </a:prstGeom>
                  </pic:spPr>
                </pic:pic>
              </a:graphicData>
            </a:graphic>
          </wp:inline>
        </w:drawing>
      </w:r>
    </w:p>
    <w:p w14:paraId="69AE808A" w14:textId="788494BD" w:rsidR="009530A8" w:rsidRDefault="00B3543F" w:rsidP="009530A8">
      <w:pPr>
        <w:spacing w:line="360" w:lineRule="auto"/>
        <w:rPr>
          <w:rFonts w:cstheme="minorHAnsi"/>
          <w:sz w:val="20"/>
          <w:szCs w:val="20"/>
        </w:rPr>
      </w:pPr>
      <w:r w:rsidRPr="00B3543F">
        <w:rPr>
          <w:rFonts w:cstheme="minorHAnsi"/>
          <w:sz w:val="20"/>
          <w:szCs w:val="20"/>
        </w:rPr>
        <w:t xml:space="preserve">Moderner Klassiker: Der </w:t>
      </w:r>
      <w:r w:rsidR="00195775" w:rsidRPr="00B3543F">
        <w:rPr>
          <w:rFonts w:cstheme="minorHAnsi"/>
          <w:sz w:val="20"/>
          <w:szCs w:val="20"/>
        </w:rPr>
        <w:t xml:space="preserve">EXCELLENT </w:t>
      </w:r>
      <w:r w:rsidR="001064FB" w:rsidRPr="00B3543F">
        <w:rPr>
          <w:rFonts w:cstheme="minorHAnsi"/>
          <w:sz w:val="20"/>
          <w:szCs w:val="20"/>
        </w:rPr>
        <w:t>EDITION 495 U</w:t>
      </w:r>
      <w:r w:rsidR="00195775" w:rsidRPr="00B3543F">
        <w:rPr>
          <w:rFonts w:cstheme="minorHAnsi"/>
          <w:sz w:val="20"/>
          <w:szCs w:val="20"/>
        </w:rPr>
        <w:t>L</w:t>
      </w:r>
      <w:r w:rsidR="00633263">
        <w:rPr>
          <w:rFonts w:cstheme="minorHAnsi"/>
          <w:sz w:val="20"/>
          <w:szCs w:val="20"/>
        </w:rPr>
        <w:br/>
      </w:r>
    </w:p>
    <w:p w14:paraId="7061A291" w14:textId="21EB8DA6" w:rsidR="00CE2369" w:rsidRDefault="001064FB" w:rsidP="005061E3">
      <w:pPr>
        <w:spacing w:line="360" w:lineRule="auto"/>
        <w:rPr>
          <w:rFonts w:ascii="Arial" w:hAnsi="Arial" w:cs="Arial"/>
          <w:b/>
          <w:bCs/>
          <w:caps/>
          <w:color w:val="5B8EBA"/>
          <w:sz w:val="28"/>
          <w:szCs w:val="28"/>
        </w:rPr>
      </w:pPr>
      <w:r>
        <w:rPr>
          <w:rFonts w:ascii="Arial" w:hAnsi="Arial" w:cs="Arial"/>
          <w:b/>
          <w:bCs/>
          <w:caps/>
          <w:color w:val="5B8EBA"/>
          <w:sz w:val="28"/>
          <w:szCs w:val="28"/>
        </w:rPr>
        <w:t>540 UFf</w:t>
      </w:r>
    </w:p>
    <w:p w14:paraId="0FA6F6BF" w14:textId="7D9AC48B" w:rsidR="00195775" w:rsidRDefault="00B3543F" w:rsidP="0005636A">
      <w:pPr>
        <w:spacing w:line="360" w:lineRule="auto"/>
        <w:rPr>
          <w:rFonts w:cstheme="minorHAnsi"/>
          <w:sz w:val="20"/>
          <w:szCs w:val="20"/>
        </w:rPr>
      </w:pPr>
      <w:r w:rsidRPr="00B3543F">
        <w:rPr>
          <w:rFonts w:cstheme="minorHAnsi"/>
          <w:sz w:val="22"/>
          <w:szCs w:val="22"/>
        </w:rPr>
        <w:t xml:space="preserve">Mit dem großen Queensbett im Bugbereich trumpft der </w:t>
      </w:r>
      <w:r>
        <w:rPr>
          <w:rFonts w:cstheme="minorHAnsi"/>
          <w:sz w:val="22"/>
          <w:szCs w:val="22"/>
        </w:rPr>
        <w:t>EXCELLENT</w:t>
      </w:r>
      <w:r w:rsidRPr="005B5437">
        <w:rPr>
          <w:rFonts w:cstheme="minorHAnsi"/>
          <w:sz w:val="22"/>
          <w:szCs w:val="22"/>
        </w:rPr>
        <w:t xml:space="preserve"> </w:t>
      </w:r>
      <w:r>
        <w:rPr>
          <w:rFonts w:cstheme="minorHAnsi"/>
          <w:sz w:val="22"/>
          <w:szCs w:val="22"/>
        </w:rPr>
        <w:t xml:space="preserve">EDITION </w:t>
      </w:r>
      <w:r w:rsidRPr="00B3543F">
        <w:rPr>
          <w:rFonts w:cstheme="minorHAnsi"/>
          <w:sz w:val="22"/>
          <w:szCs w:val="22"/>
        </w:rPr>
        <w:t>540 U</w:t>
      </w:r>
      <w:r w:rsidR="00AD7A5C">
        <w:rPr>
          <w:rFonts w:cstheme="minorHAnsi"/>
          <w:sz w:val="22"/>
          <w:szCs w:val="22"/>
        </w:rPr>
        <w:t xml:space="preserve">Ff </w:t>
      </w:r>
      <w:r w:rsidRPr="00B3543F">
        <w:rPr>
          <w:rFonts w:cstheme="minorHAnsi"/>
          <w:sz w:val="22"/>
          <w:szCs w:val="22"/>
        </w:rPr>
        <w:t>auf. Besonders k</w:t>
      </w:r>
      <w:r w:rsidR="001064FB" w:rsidRPr="00B3543F">
        <w:rPr>
          <w:rFonts w:cstheme="minorHAnsi"/>
          <w:sz w:val="22"/>
          <w:szCs w:val="22"/>
        </w:rPr>
        <w:t>omfort</w:t>
      </w:r>
      <w:r w:rsidRPr="00B3543F">
        <w:rPr>
          <w:rFonts w:cstheme="minorHAnsi"/>
          <w:sz w:val="22"/>
          <w:szCs w:val="22"/>
        </w:rPr>
        <w:t xml:space="preserve">abel: </w:t>
      </w:r>
      <w:r w:rsidR="007D777E" w:rsidRPr="00B3543F">
        <w:rPr>
          <w:rFonts w:cstheme="minorHAnsi"/>
          <w:sz w:val="22"/>
          <w:szCs w:val="22"/>
        </w:rPr>
        <w:t xml:space="preserve">Das </w:t>
      </w:r>
      <w:r w:rsidRPr="00B3543F">
        <w:rPr>
          <w:rFonts w:cstheme="minorHAnsi"/>
          <w:sz w:val="22"/>
          <w:szCs w:val="22"/>
        </w:rPr>
        <w:t>Queensb</w:t>
      </w:r>
      <w:r w:rsidR="007D777E" w:rsidRPr="00B3543F">
        <w:rPr>
          <w:rFonts w:cstheme="minorHAnsi"/>
          <w:sz w:val="22"/>
          <w:szCs w:val="22"/>
        </w:rPr>
        <w:t xml:space="preserve">ett ist von drei Seiten zugänglich und </w:t>
      </w:r>
      <w:r w:rsidRPr="00B3543F">
        <w:rPr>
          <w:rFonts w:cstheme="minorHAnsi"/>
          <w:sz w:val="22"/>
          <w:szCs w:val="22"/>
        </w:rPr>
        <w:t>überrascht zudem</w:t>
      </w:r>
      <w:r w:rsidR="007D777E" w:rsidRPr="00B3543F">
        <w:rPr>
          <w:rFonts w:cstheme="minorHAnsi"/>
          <w:sz w:val="22"/>
          <w:szCs w:val="22"/>
        </w:rPr>
        <w:t xml:space="preserve"> </w:t>
      </w:r>
      <w:r w:rsidR="00AD7A5C">
        <w:rPr>
          <w:rFonts w:cstheme="minorHAnsi"/>
          <w:sz w:val="22"/>
          <w:szCs w:val="22"/>
        </w:rPr>
        <w:t xml:space="preserve">mit </w:t>
      </w:r>
      <w:r w:rsidR="007D777E" w:rsidRPr="00B3543F">
        <w:rPr>
          <w:rFonts w:cstheme="minorHAnsi"/>
          <w:sz w:val="22"/>
          <w:szCs w:val="22"/>
        </w:rPr>
        <w:t>viel Stauraum unter der Liegefläche. Wie beim 495 UL findet sich im Heck die große Rundsitzgruppe</w:t>
      </w:r>
      <w:r w:rsidRPr="00B3543F">
        <w:rPr>
          <w:rFonts w:cstheme="minorHAnsi"/>
          <w:sz w:val="22"/>
          <w:szCs w:val="22"/>
        </w:rPr>
        <w:t>. Bei Bedarf wird sie einfach zu zwei</w:t>
      </w:r>
      <w:r w:rsidR="007D777E" w:rsidRPr="00B3543F">
        <w:rPr>
          <w:rFonts w:cstheme="minorHAnsi"/>
          <w:sz w:val="22"/>
          <w:szCs w:val="22"/>
        </w:rPr>
        <w:t xml:space="preserve"> weiteren Schlafplätzen </w:t>
      </w:r>
      <w:r w:rsidRPr="00B3543F">
        <w:rPr>
          <w:rFonts w:cstheme="minorHAnsi"/>
          <w:sz w:val="22"/>
          <w:szCs w:val="22"/>
        </w:rPr>
        <w:t>umgebaut</w:t>
      </w:r>
      <w:r w:rsidR="007D777E" w:rsidRPr="00B3543F">
        <w:rPr>
          <w:rFonts w:cstheme="minorHAnsi"/>
          <w:sz w:val="22"/>
          <w:szCs w:val="22"/>
        </w:rPr>
        <w:t>.</w:t>
      </w:r>
      <w:r w:rsidRPr="00B3543F">
        <w:rPr>
          <w:rFonts w:cstheme="minorHAnsi"/>
          <w:sz w:val="22"/>
          <w:szCs w:val="22"/>
        </w:rPr>
        <w:t xml:space="preserve"> Im Kompaktwaschraum beginnt der Tag mit einer erfrischenden Dusche. In der modernen </w:t>
      </w:r>
      <w:r w:rsidR="007D777E" w:rsidRPr="00B3543F">
        <w:rPr>
          <w:rFonts w:cstheme="minorHAnsi"/>
          <w:sz w:val="22"/>
          <w:szCs w:val="22"/>
        </w:rPr>
        <w:t>Küchenzeile mit 133L Absorberkühlschrank</w:t>
      </w:r>
      <w:r w:rsidRPr="00B3543F">
        <w:rPr>
          <w:rFonts w:cstheme="minorHAnsi"/>
          <w:sz w:val="22"/>
          <w:szCs w:val="22"/>
        </w:rPr>
        <w:t xml:space="preserve"> finden große und kleine Kochutensilien Platz. Und im g</w:t>
      </w:r>
      <w:r w:rsidR="007D777E" w:rsidRPr="00B3543F">
        <w:rPr>
          <w:rFonts w:cstheme="minorHAnsi"/>
          <w:sz w:val="22"/>
          <w:szCs w:val="22"/>
        </w:rPr>
        <w:t>roße</w:t>
      </w:r>
      <w:r w:rsidRPr="00B3543F">
        <w:rPr>
          <w:rFonts w:cstheme="minorHAnsi"/>
          <w:sz w:val="22"/>
          <w:szCs w:val="22"/>
        </w:rPr>
        <w:t xml:space="preserve">n </w:t>
      </w:r>
      <w:r w:rsidR="007D777E" w:rsidRPr="00B3543F">
        <w:rPr>
          <w:rFonts w:cstheme="minorHAnsi"/>
          <w:sz w:val="22"/>
          <w:szCs w:val="22"/>
        </w:rPr>
        <w:t>Kleiderschrank</w:t>
      </w:r>
      <w:r w:rsidRPr="00B3543F">
        <w:rPr>
          <w:rFonts w:cstheme="minorHAnsi"/>
          <w:sz w:val="22"/>
          <w:szCs w:val="22"/>
        </w:rPr>
        <w:t xml:space="preserve"> lagert für jede Unternehmung und jedes Wetter das passende Kleidung</w:t>
      </w:r>
      <w:r w:rsidR="00AD7A5C">
        <w:rPr>
          <w:rFonts w:cstheme="minorHAnsi"/>
          <w:sz w:val="22"/>
          <w:szCs w:val="22"/>
        </w:rPr>
        <w:t>s</w:t>
      </w:r>
      <w:r w:rsidRPr="00B3543F">
        <w:rPr>
          <w:rFonts w:cstheme="minorHAnsi"/>
          <w:sz w:val="22"/>
          <w:szCs w:val="22"/>
        </w:rPr>
        <w:t>stück.</w:t>
      </w:r>
    </w:p>
    <w:p w14:paraId="70CF2E87" w14:textId="77777777" w:rsidR="0005636A" w:rsidRDefault="0005636A" w:rsidP="0005636A">
      <w:pPr>
        <w:spacing w:line="360" w:lineRule="auto"/>
        <w:rPr>
          <w:rFonts w:cstheme="minorHAnsi"/>
          <w:sz w:val="20"/>
          <w:szCs w:val="20"/>
        </w:rPr>
      </w:pPr>
    </w:p>
    <w:p w14:paraId="3E2FD3C6" w14:textId="77777777" w:rsidR="0005636A" w:rsidRDefault="0005636A" w:rsidP="0005636A">
      <w:pPr>
        <w:spacing w:line="360" w:lineRule="auto"/>
        <w:rPr>
          <w:rFonts w:cstheme="minorHAnsi"/>
          <w:sz w:val="20"/>
          <w:szCs w:val="20"/>
        </w:rPr>
      </w:pPr>
    </w:p>
    <w:p w14:paraId="566C8D3B" w14:textId="77777777" w:rsidR="0005636A" w:rsidRDefault="0005636A" w:rsidP="0005636A">
      <w:pPr>
        <w:spacing w:line="360" w:lineRule="auto"/>
        <w:rPr>
          <w:rFonts w:cstheme="minorHAnsi"/>
          <w:sz w:val="20"/>
          <w:szCs w:val="20"/>
        </w:rPr>
      </w:pPr>
    </w:p>
    <w:p w14:paraId="5FE80AB1" w14:textId="77777777" w:rsidR="0005636A" w:rsidRDefault="0005636A" w:rsidP="0005636A">
      <w:pPr>
        <w:spacing w:line="360" w:lineRule="auto"/>
        <w:rPr>
          <w:rFonts w:cstheme="minorHAnsi"/>
          <w:sz w:val="20"/>
          <w:szCs w:val="20"/>
        </w:rPr>
      </w:pPr>
    </w:p>
    <w:p w14:paraId="63AD8B30" w14:textId="77777777" w:rsidR="0005636A" w:rsidRDefault="0005636A" w:rsidP="0005636A">
      <w:pPr>
        <w:spacing w:line="360" w:lineRule="auto"/>
        <w:rPr>
          <w:rFonts w:cstheme="minorHAnsi"/>
          <w:sz w:val="20"/>
          <w:szCs w:val="20"/>
        </w:rPr>
      </w:pPr>
    </w:p>
    <w:p w14:paraId="0501DF07" w14:textId="77777777" w:rsidR="0005636A" w:rsidRPr="00B572B2" w:rsidRDefault="0005636A" w:rsidP="0005636A">
      <w:pPr>
        <w:spacing w:line="360" w:lineRule="auto"/>
        <w:rPr>
          <w:rFonts w:cstheme="minorHAnsi"/>
          <w:color w:val="FF0000"/>
          <w:sz w:val="22"/>
          <w:szCs w:val="22"/>
        </w:rPr>
      </w:pPr>
    </w:p>
    <w:p w14:paraId="1354AACC" w14:textId="77777777" w:rsidR="00195775" w:rsidRDefault="00195775" w:rsidP="00195775">
      <w:pPr>
        <w:spacing w:line="360" w:lineRule="auto"/>
        <w:rPr>
          <w:rFonts w:cstheme="minorHAnsi"/>
          <w:sz w:val="22"/>
          <w:szCs w:val="22"/>
        </w:rPr>
      </w:pPr>
    </w:p>
    <w:p w14:paraId="160D1C66" w14:textId="77777777" w:rsidR="00411405" w:rsidRPr="006E4DDA" w:rsidRDefault="00411405" w:rsidP="00411405">
      <w:pPr>
        <w:spacing w:line="360" w:lineRule="auto"/>
        <w:rPr>
          <w:rFonts w:ascii="Arial" w:hAnsi="Arial" w:cs="Arial"/>
          <w:b/>
          <w:bCs/>
          <w:caps/>
          <w:color w:val="5B8EBA"/>
          <w:sz w:val="28"/>
          <w:szCs w:val="28"/>
        </w:rPr>
      </w:pPr>
      <w:r w:rsidRPr="006E4DDA">
        <w:rPr>
          <w:rFonts w:ascii="Arial" w:hAnsi="Arial" w:cs="Arial"/>
          <w:b/>
          <w:bCs/>
          <w:caps/>
          <w:color w:val="5B8EBA"/>
          <w:sz w:val="28"/>
          <w:szCs w:val="28"/>
        </w:rPr>
        <w:lastRenderedPageBreak/>
        <w:t>Campingleidenschaft Made in Germany</w:t>
      </w:r>
    </w:p>
    <w:p w14:paraId="100722C4" w14:textId="00BA79AC" w:rsidR="00411405" w:rsidRPr="00EC567C" w:rsidRDefault="00411405" w:rsidP="00411405">
      <w:pPr>
        <w:spacing w:line="360" w:lineRule="auto"/>
        <w:rPr>
          <w:rFonts w:cstheme="minorHAnsi"/>
          <w:sz w:val="22"/>
          <w:szCs w:val="22"/>
        </w:rPr>
      </w:pPr>
      <w:r w:rsidRPr="00EC567C">
        <w:rPr>
          <w:rFonts w:cstheme="minorHAnsi"/>
          <w:sz w:val="22"/>
          <w:szCs w:val="22"/>
        </w:rPr>
        <w:t>Hobby ist Campingleidenschaft Made in Germany. Genauer gesagt in Fockbek in Schleswig-Holstein. Auf diese Qualität sind wir stolz und bürgen sogar mit 12 Jahren Dichtigkeitsgarantie auf alle unsere Fahrzeuge. Das Sortiment ist so vielfältig wie</w:t>
      </w:r>
      <w:r>
        <w:rPr>
          <w:rFonts w:cstheme="minorHAnsi"/>
          <w:color w:val="FF0000"/>
          <w:sz w:val="22"/>
          <w:szCs w:val="22"/>
        </w:rPr>
        <w:t xml:space="preserve"> </w:t>
      </w:r>
      <w:r w:rsidRPr="00EC567C">
        <w:rPr>
          <w:rFonts w:cstheme="minorHAnsi"/>
          <w:sz w:val="22"/>
          <w:szCs w:val="22"/>
        </w:rPr>
        <w:t xml:space="preserve">Camping selbst. Von Wohnwagen über </w:t>
      </w:r>
      <w:r w:rsidR="00AD7A5C">
        <w:rPr>
          <w:rFonts w:cstheme="minorHAnsi"/>
          <w:sz w:val="22"/>
          <w:szCs w:val="22"/>
        </w:rPr>
        <w:t>Wohn</w:t>
      </w:r>
      <w:r w:rsidRPr="00EC567C">
        <w:rPr>
          <w:rFonts w:cstheme="minorHAnsi"/>
          <w:sz w:val="22"/>
          <w:szCs w:val="22"/>
        </w:rPr>
        <w:t xml:space="preserve">mobile bis Kastenwagen, </w:t>
      </w:r>
      <w:r w:rsidRPr="001F653B">
        <w:rPr>
          <w:rFonts w:cstheme="minorHAnsi"/>
          <w:color w:val="000000" w:themeColor="text1"/>
          <w:sz w:val="22"/>
          <w:szCs w:val="22"/>
        </w:rPr>
        <w:t xml:space="preserve">vom Einsteigermodell bis zum Fahrzeug der Oberklasse, von umfassender Grundausstattung bis zum individuell gestaltbaren Ausstattungshighlight. Alle Fahrzeuge sind zudem dank </w:t>
      </w:r>
      <w:r w:rsidR="00AD7A5C" w:rsidRPr="00E832A9">
        <w:rPr>
          <w:rFonts w:cstheme="minorHAnsi"/>
          <w:b/>
          <w:bCs/>
          <w:sz w:val="22"/>
          <w:szCs w:val="22"/>
        </w:rPr>
        <w:t>HOBBY</w:t>
      </w:r>
      <w:r w:rsidR="00AD7A5C" w:rsidRPr="00E832A9">
        <w:rPr>
          <w:rFonts w:cstheme="minorHAnsi"/>
          <w:sz w:val="22"/>
          <w:szCs w:val="22"/>
        </w:rPr>
        <w:t>KOMPLETT-</w:t>
      </w:r>
      <w:r w:rsidR="00AD7A5C" w:rsidRPr="00E832A9">
        <w:rPr>
          <w:rFonts w:cstheme="minorHAnsi"/>
          <w:b/>
          <w:bCs/>
          <w:sz w:val="22"/>
          <w:szCs w:val="22"/>
        </w:rPr>
        <w:t>VOLLAUSSTATTUNG</w:t>
      </w:r>
      <w:r w:rsidR="00AD7A5C" w:rsidRPr="00E832A9">
        <w:rPr>
          <w:rFonts w:cstheme="minorHAnsi"/>
          <w:sz w:val="22"/>
          <w:szCs w:val="22"/>
        </w:rPr>
        <w:t xml:space="preserve"> </w:t>
      </w:r>
      <w:r w:rsidRPr="001F653B">
        <w:rPr>
          <w:rFonts w:cstheme="minorHAnsi"/>
          <w:color w:val="000000" w:themeColor="text1"/>
          <w:sz w:val="22"/>
          <w:szCs w:val="22"/>
        </w:rPr>
        <w:t xml:space="preserve">sofort reisefertig. Ohne </w:t>
      </w:r>
      <w:r w:rsidRPr="00EC567C">
        <w:rPr>
          <w:rFonts w:cstheme="minorHAnsi"/>
          <w:sz w:val="22"/>
          <w:szCs w:val="22"/>
        </w:rPr>
        <w:t>Wenn und Aber, ohne versteckte Kosten. Eben Campingleidenschaft Made in Fockbek.</w:t>
      </w:r>
    </w:p>
    <w:p w14:paraId="76C4DB2E" w14:textId="00758067" w:rsidR="00147590" w:rsidRPr="00E22C64" w:rsidRDefault="00147590" w:rsidP="00E22C64">
      <w:pPr>
        <w:spacing w:line="360" w:lineRule="auto"/>
        <w:rPr>
          <w:rFonts w:cstheme="minorHAnsi"/>
          <w:sz w:val="22"/>
          <w:szCs w:val="22"/>
        </w:rPr>
      </w:pPr>
    </w:p>
    <w:p w14:paraId="5770719F" w14:textId="547806EE" w:rsidR="00A01A0F" w:rsidRDefault="00F00670" w:rsidP="00A01A0F">
      <w:pPr>
        <w:rPr>
          <w:sz w:val="22"/>
          <w:szCs w:val="22"/>
        </w:rPr>
      </w:pPr>
      <w:r>
        <w:rPr>
          <w:b/>
          <w:bCs/>
          <w:sz w:val="22"/>
          <w:szCs w:val="22"/>
        </w:rPr>
        <w:t>Die</w:t>
      </w:r>
      <w:r w:rsidR="00E522FA">
        <w:rPr>
          <w:b/>
          <w:bCs/>
          <w:sz w:val="22"/>
          <w:szCs w:val="22"/>
        </w:rPr>
        <w:t xml:space="preserve"> 202</w:t>
      </w:r>
      <w:r w:rsidR="006358C3">
        <w:rPr>
          <w:b/>
          <w:bCs/>
          <w:sz w:val="22"/>
          <w:szCs w:val="22"/>
        </w:rPr>
        <w:t>5</w:t>
      </w:r>
      <w:r w:rsidR="00E522FA">
        <w:rPr>
          <w:b/>
          <w:bCs/>
          <w:sz w:val="22"/>
          <w:szCs w:val="22"/>
        </w:rPr>
        <w:t xml:space="preserve">er </w:t>
      </w:r>
      <w:r w:rsidR="00A01A0F" w:rsidRPr="005061E3">
        <w:rPr>
          <w:b/>
          <w:bCs/>
          <w:sz w:val="22"/>
          <w:szCs w:val="22"/>
        </w:rPr>
        <w:t xml:space="preserve">Baureihe </w:t>
      </w:r>
      <w:r w:rsidR="00B86E62">
        <w:rPr>
          <w:b/>
          <w:bCs/>
          <w:sz w:val="22"/>
          <w:szCs w:val="22"/>
        </w:rPr>
        <w:t>EXCELLENT EDITION</w:t>
      </w:r>
      <w:r w:rsidR="00A01A0F" w:rsidRPr="005061E3">
        <w:rPr>
          <w:b/>
          <w:bCs/>
          <w:sz w:val="22"/>
          <w:szCs w:val="22"/>
        </w:rPr>
        <w:t xml:space="preserve"> </w:t>
      </w:r>
      <w:r>
        <w:rPr>
          <w:b/>
          <w:bCs/>
          <w:sz w:val="22"/>
          <w:szCs w:val="22"/>
        </w:rPr>
        <w:t xml:space="preserve">gibt es natürlich </w:t>
      </w:r>
      <w:r w:rsidR="00A01A0F" w:rsidRPr="005061E3">
        <w:rPr>
          <w:b/>
          <w:bCs/>
          <w:sz w:val="22"/>
          <w:szCs w:val="22"/>
        </w:rPr>
        <w:t xml:space="preserve">beim Caravan Salon Düsseldorf vom </w:t>
      </w:r>
      <w:r w:rsidR="001000A2">
        <w:rPr>
          <w:b/>
          <w:bCs/>
          <w:sz w:val="22"/>
          <w:szCs w:val="22"/>
        </w:rPr>
        <w:t>3</w:t>
      </w:r>
      <w:r w:rsidR="00144351">
        <w:rPr>
          <w:b/>
          <w:bCs/>
          <w:sz w:val="22"/>
          <w:szCs w:val="22"/>
        </w:rPr>
        <w:t>0</w:t>
      </w:r>
      <w:r w:rsidR="00A01A0F" w:rsidRPr="005061E3">
        <w:rPr>
          <w:b/>
          <w:bCs/>
          <w:sz w:val="22"/>
          <w:szCs w:val="22"/>
        </w:rPr>
        <w:t>.08. – 0</w:t>
      </w:r>
      <w:r w:rsidR="00663572">
        <w:rPr>
          <w:b/>
          <w:bCs/>
          <w:sz w:val="22"/>
          <w:szCs w:val="22"/>
        </w:rPr>
        <w:t>8</w:t>
      </w:r>
      <w:r w:rsidR="00A01A0F" w:rsidRPr="005061E3">
        <w:rPr>
          <w:b/>
          <w:bCs/>
          <w:sz w:val="22"/>
          <w:szCs w:val="22"/>
        </w:rPr>
        <w:t>.09.202</w:t>
      </w:r>
      <w:r w:rsidR="00663572">
        <w:rPr>
          <w:b/>
          <w:bCs/>
          <w:sz w:val="22"/>
          <w:szCs w:val="22"/>
        </w:rPr>
        <w:t>4</w:t>
      </w:r>
      <w:r w:rsidR="00A01A0F" w:rsidRPr="005061E3">
        <w:rPr>
          <w:b/>
          <w:bCs/>
          <w:sz w:val="22"/>
          <w:szCs w:val="22"/>
        </w:rPr>
        <w:t xml:space="preserve"> </w:t>
      </w:r>
      <w:r>
        <w:rPr>
          <w:b/>
          <w:bCs/>
          <w:sz w:val="22"/>
          <w:szCs w:val="22"/>
        </w:rPr>
        <w:t>zu entdecken. U</w:t>
      </w:r>
      <w:r w:rsidR="00A01A0F" w:rsidRPr="005061E3">
        <w:rPr>
          <w:b/>
          <w:bCs/>
          <w:sz w:val="22"/>
          <w:szCs w:val="22"/>
        </w:rPr>
        <w:t xml:space="preserve">nd ab </w:t>
      </w:r>
      <w:r w:rsidR="00A01A0F" w:rsidRPr="002532AD">
        <w:rPr>
          <w:b/>
          <w:bCs/>
          <w:sz w:val="22"/>
          <w:szCs w:val="22"/>
        </w:rPr>
        <w:t>sofort</w:t>
      </w:r>
      <w:r w:rsidRPr="00F00670">
        <w:rPr>
          <w:b/>
          <w:bCs/>
          <w:sz w:val="22"/>
          <w:szCs w:val="22"/>
        </w:rPr>
        <w:t xml:space="preserve"> auch </w:t>
      </w:r>
      <w:r w:rsidR="00A01A0F" w:rsidRPr="005061E3">
        <w:rPr>
          <w:b/>
          <w:bCs/>
          <w:sz w:val="22"/>
          <w:szCs w:val="22"/>
        </w:rPr>
        <w:t xml:space="preserve">online auf </w:t>
      </w:r>
      <w:hyperlink r:id="rId11" w:history="1">
        <w:r w:rsidR="00A01A0F" w:rsidRPr="00AD7A5C">
          <w:rPr>
            <w:rStyle w:val="Hyperlink"/>
            <w:rFonts w:cstheme="minorHAnsi"/>
            <w:b/>
            <w:bCs/>
            <w:sz w:val="22"/>
            <w:szCs w:val="22"/>
          </w:rPr>
          <w:t>hobby-caravan.de</w:t>
        </w:r>
      </w:hyperlink>
    </w:p>
    <w:p w14:paraId="0FC3C552" w14:textId="77777777" w:rsidR="00A01A0F" w:rsidRPr="005061E3" w:rsidRDefault="00A01A0F" w:rsidP="00A01A0F">
      <w:pPr>
        <w:rPr>
          <w:b/>
          <w:bCs/>
          <w:sz w:val="22"/>
          <w:szCs w:val="22"/>
        </w:rPr>
      </w:pPr>
    </w:p>
    <w:p w14:paraId="6475851F" w14:textId="77777777" w:rsidR="00A01A0F" w:rsidRDefault="00A01A0F" w:rsidP="00A01A0F">
      <w:pPr>
        <w:spacing w:line="360" w:lineRule="auto"/>
        <w:rPr>
          <w:rFonts w:cstheme="minorHAnsi"/>
          <w:sz w:val="22"/>
          <w:szCs w:val="22"/>
        </w:rPr>
      </w:pPr>
    </w:p>
    <w:p w14:paraId="0B80E828" w14:textId="334FBFFF" w:rsidR="00A01A0F" w:rsidRPr="00CE5C67" w:rsidRDefault="00A01A0F" w:rsidP="00A01A0F">
      <w:pPr>
        <w:spacing w:line="360" w:lineRule="auto"/>
        <w:rPr>
          <w:rFonts w:cstheme="minorHAnsi"/>
          <w:b/>
          <w:bCs/>
          <w:sz w:val="22"/>
          <w:szCs w:val="22"/>
        </w:rPr>
      </w:pPr>
      <w:r w:rsidRPr="00CE5C67">
        <w:rPr>
          <w:rFonts w:cstheme="minorHAnsi"/>
          <w:b/>
          <w:bCs/>
          <w:sz w:val="22"/>
          <w:szCs w:val="22"/>
        </w:rPr>
        <w:t>Weiterführende Informationen erh</w:t>
      </w:r>
      <w:r>
        <w:rPr>
          <w:rFonts w:cstheme="minorHAnsi"/>
          <w:b/>
          <w:bCs/>
          <w:sz w:val="22"/>
          <w:szCs w:val="22"/>
        </w:rPr>
        <w:t>ä</w:t>
      </w:r>
      <w:r w:rsidRPr="00CE5C67">
        <w:rPr>
          <w:rFonts w:cstheme="minorHAnsi"/>
          <w:b/>
          <w:bCs/>
          <w:sz w:val="22"/>
          <w:szCs w:val="22"/>
        </w:rPr>
        <w:t>l</w:t>
      </w:r>
      <w:r>
        <w:rPr>
          <w:rFonts w:cstheme="minorHAnsi"/>
          <w:b/>
          <w:bCs/>
          <w:sz w:val="22"/>
          <w:szCs w:val="22"/>
        </w:rPr>
        <w:t xml:space="preserve">tst du </w:t>
      </w:r>
      <w:r w:rsidRPr="00CE5C67">
        <w:rPr>
          <w:rFonts w:cstheme="minorHAnsi"/>
          <w:b/>
          <w:bCs/>
          <w:sz w:val="22"/>
          <w:szCs w:val="22"/>
        </w:rPr>
        <w:t>über die Hobby</w:t>
      </w:r>
      <w:r w:rsidR="00AD7A5C">
        <w:rPr>
          <w:rFonts w:cstheme="minorHAnsi"/>
          <w:b/>
          <w:bCs/>
          <w:sz w:val="22"/>
          <w:szCs w:val="22"/>
        </w:rPr>
        <w:t>-</w:t>
      </w:r>
      <w:r w:rsidRPr="00CE5C67">
        <w:rPr>
          <w:rFonts w:cstheme="minorHAnsi"/>
          <w:b/>
          <w:bCs/>
          <w:sz w:val="22"/>
          <w:szCs w:val="22"/>
        </w:rPr>
        <w:t>Pressestelle:</w:t>
      </w:r>
    </w:p>
    <w:p w14:paraId="23EB4E03" w14:textId="32EFA133" w:rsidR="00A01A0F" w:rsidRPr="00B3543F" w:rsidRDefault="00144351" w:rsidP="00B3543F">
      <w:pPr>
        <w:spacing w:line="360" w:lineRule="auto"/>
        <w:rPr>
          <w:rFonts w:cstheme="minorHAnsi"/>
          <w:sz w:val="28"/>
          <w:szCs w:val="28"/>
        </w:rPr>
      </w:pPr>
      <w:hyperlink r:id="rId12" w:history="1">
        <w:r w:rsidR="00A01A0F" w:rsidRPr="00CE5C67">
          <w:rPr>
            <w:rStyle w:val="Hyperlink"/>
            <w:rFonts w:cstheme="minorHAnsi"/>
            <w:sz w:val="22"/>
            <w:szCs w:val="22"/>
          </w:rPr>
          <w:t>presse@hobby-caravan.de</w:t>
        </w:r>
      </w:hyperlink>
      <w:r w:rsidR="00A01A0F" w:rsidRPr="00CE5C67">
        <w:rPr>
          <w:rFonts w:cstheme="minorHAnsi"/>
          <w:sz w:val="22"/>
          <w:szCs w:val="22"/>
        </w:rPr>
        <w:t xml:space="preserve"> oder unter </w:t>
      </w:r>
      <w:hyperlink r:id="rId13" w:history="1">
        <w:r w:rsidR="00A01A0F" w:rsidRPr="001E2F68">
          <w:rPr>
            <w:rStyle w:val="Hyperlink"/>
            <w:rFonts w:cstheme="minorHAnsi"/>
            <w:sz w:val="22"/>
            <w:szCs w:val="22"/>
          </w:rPr>
          <w:t>mediaportal.hobby-caravan.de</w:t>
        </w:r>
      </w:hyperlink>
      <w:r w:rsidR="00A01A0F" w:rsidRPr="00CE5C67">
        <w:rPr>
          <w:rFonts w:cstheme="minorHAnsi"/>
          <w:sz w:val="22"/>
          <w:szCs w:val="22"/>
        </w:rPr>
        <w:t xml:space="preserve"> </w:t>
      </w:r>
    </w:p>
    <w:sectPr w:rsidR="00A01A0F" w:rsidRPr="00B3543F" w:rsidSect="009B0DA2">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1588" w:right="1134" w:bottom="1588" w:left="133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56CD70" w14:textId="77777777" w:rsidR="00E74D18" w:rsidRDefault="00E74D18" w:rsidP="00EF701B">
      <w:r>
        <w:separator/>
      </w:r>
    </w:p>
  </w:endnote>
  <w:endnote w:type="continuationSeparator" w:id="0">
    <w:p w14:paraId="42660A46" w14:textId="77777777" w:rsidR="00E74D18" w:rsidRDefault="00E74D18" w:rsidP="00EF701B">
      <w:r>
        <w:continuationSeparator/>
      </w:r>
    </w:p>
  </w:endnote>
  <w:endnote w:type="continuationNotice" w:id="1">
    <w:p w14:paraId="5507743D" w14:textId="77777777" w:rsidR="00E74D18" w:rsidRDefault="00E74D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C576F" w14:textId="77777777" w:rsidR="00AD7A5C" w:rsidRDefault="00AD7A5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F548AF" w14:textId="77777777" w:rsidR="003B5097" w:rsidRDefault="003B5097">
    <w:pPr>
      <w:pStyle w:val="Fuzeile"/>
      <w:rPr>
        <w:color w:val="3F89BF"/>
      </w:rPr>
    </w:pPr>
    <w:r w:rsidRPr="004062AE">
      <w:rPr>
        <w:rFonts w:ascii="Arial" w:hAnsi="Arial" w:cs="Arial"/>
        <w:noProof/>
        <w:sz w:val="16"/>
        <w:szCs w:val="16"/>
        <w:lang w:eastAsia="de-DE"/>
      </w:rPr>
      <w:drawing>
        <wp:anchor distT="0" distB="0" distL="114300" distR="114300" simplePos="0" relativeHeight="251658240" behindDoc="0" locked="0" layoutInCell="1" allowOverlap="1" wp14:anchorId="2036A994" wp14:editId="6C145320">
          <wp:simplePos x="0" y="0"/>
          <wp:positionH relativeFrom="column">
            <wp:posOffset>5013960</wp:posOffset>
          </wp:positionH>
          <wp:positionV relativeFrom="paragraph">
            <wp:posOffset>22860</wp:posOffset>
          </wp:positionV>
          <wp:extent cx="1036320" cy="358140"/>
          <wp:effectExtent l="0" t="0" r="0" b="381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p>
  <w:p w14:paraId="35F2381E" w14:textId="77777777" w:rsidR="003B5097" w:rsidRDefault="003B5097" w:rsidP="004062AE">
    <w:pPr>
      <w:pStyle w:val="Formatvorlage1"/>
      <w:rPr>
        <w:rFonts w:ascii="Arial" w:hAnsi="Arial" w:cs="Arial"/>
        <w:sz w:val="16"/>
        <w:szCs w:val="16"/>
      </w:rPr>
    </w:pPr>
  </w:p>
  <w:p w14:paraId="285FA8DF" w14:textId="7DC92800" w:rsidR="001E2F68" w:rsidRPr="00497FEE" w:rsidRDefault="001E2F68" w:rsidP="001E2F68">
    <w:pPr>
      <w:pStyle w:val="Formatvorlage1"/>
      <w:rPr>
        <w:rFonts w:ascii="Arial" w:hAnsi="Arial" w:cs="Arial"/>
        <w:sz w:val="16"/>
        <w:szCs w:val="16"/>
      </w:rPr>
    </w:pPr>
    <w:r w:rsidRPr="004062AE">
      <w:rPr>
        <w:rFonts w:ascii="Arial" w:hAnsi="Arial" w:cs="Arial"/>
        <w:sz w:val="16"/>
        <w:szCs w:val="16"/>
      </w:rPr>
      <w:fldChar w:fldCharType="begin"/>
    </w:r>
    <w:r w:rsidRPr="004062AE">
      <w:rPr>
        <w:rFonts w:ascii="Arial" w:hAnsi="Arial" w:cs="Arial"/>
        <w:sz w:val="16"/>
        <w:szCs w:val="16"/>
      </w:rPr>
      <w:instrText>PAGE   \* MERGEFORMAT</w:instrText>
    </w:r>
    <w:r w:rsidRPr="004062AE">
      <w:rPr>
        <w:rFonts w:ascii="Arial" w:hAnsi="Arial" w:cs="Arial"/>
        <w:sz w:val="16"/>
        <w:szCs w:val="16"/>
      </w:rPr>
      <w:fldChar w:fldCharType="separate"/>
    </w:r>
    <w:r w:rsidR="00AF583E">
      <w:rPr>
        <w:rFonts w:ascii="Arial" w:hAnsi="Arial" w:cs="Arial"/>
        <w:sz w:val="16"/>
        <w:szCs w:val="16"/>
      </w:rPr>
      <w:t>4</w:t>
    </w:r>
    <w:r w:rsidRPr="004062AE">
      <w:rPr>
        <w:rFonts w:ascii="Arial" w:hAnsi="Arial" w:cs="Arial"/>
        <w:sz w:val="16"/>
        <w:szCs w:val="16"/>
      </w:rPr>
      <w:fldChar w:fldCharType="end"/>
    </w:r>
    <w:r w:rsidRPr="004062AE">
      <w:rPr>
        <w:rFonts w:ascii="Arial" w:hAnsi="Arial" w:cs="Arial"/>
        <w:sz w:val="16"/>
        <w:szCs w:val="16"/>
      </w:rPr>
      <w:t xml:space="preserve">     </w:t>
    </w:r>
    <w:r w:rsidRPr="00087506">
      <w:rPr>
        <w:rFonts w:ascii="Arial" w:hAnsi="Arial" w:cs="Arial"/>
        <w:sz w:val="16"/>
        <w:szCs w:val="16"/>
      </w:rPr>
      <w:t>PRESSE-INFORMATION</w:t>
    </w:r>
    <w:r>
      <w:rPr>
        <w:rFonts w:ascii="Arial" w:hAnsi="Arial" w:cs="Arial"/>
        <w:sz w:val="16"/>
        <w:szCs w:val="16"/>
      </w:rPr>
      <w:t xml:space="preserve"> – </w:t>
    </w:r>
    <w:r w:rsidR="00804AFD" w:rsidRPr="00804AFD">
      <w:rPr>
        <w:rFonts w:ascii="Arial" w:hAnsi="Arial" w:cs="Arial"/>
        <w:sz w:val="16"/>
        <w:szCs w:val="16"/>
      </w:rPr>
      <w:t>28</w:t>
    </w:r>
    <w:r w:rsidR="005061E3" w:rsidRPr="009F3A74">
      <w:rPr>
        <w:rFonts w:ascii="Arial" w:hAnsi="Arial" w:cs="Arial"/>
        <w:sz w:val="16"/>
        <w:szCs w:val="16"/>
      </w:rPr>
      <w:t>.</w:t>
    </w:r>
    <w:r w:rsidR="005061E3">
      <w:rPr>
        <w:rFonts w:ascii="Arial" w:hAnsi="Arial" w:cs="Arial"/>
        <w:sz w:val="16"/>
        <w:szCs w:val="16"/>
      </w:rPr>
      <w:t>0</w:t>
    </w:r>
    <w:r w:rsidR="00804AFD">
      <w:rPr>
        <w:rFonts w:ascii="Arial" w:hAnsi="Arial" w:cs="Arial"/>
        <w:sz w:val="16"/>
        <w:szCs w:val="16"/>
      </w:rPr>
      <w:t>8</w:t>
    </w:r>
    <w:r w:rsidR="005061E3">
      <w:rPr>
        <w:rFonts w:ascii="Arial" w:hAnsi="Arial" w:cs="Arial"/>
        <w:sz w:val="16"/>
        <w:szCs w:val="16"/>
      </w:rPr>
      <w:t>.202</w:t>
    </w:r>
    <w:r w:rsidR="00E34515">
      <w:rPr>
        <w:rFonts w:ascii="Arial" w:hAnsi="Arial" w:cs="Arial"/>
        <w:sz w:val="16"/>
        <w:szCs w:val="16"/>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1FA4D" w14:textId="2A78F099" w:rsidR="003B5097" w:rsidRPr="00804AFD" w:rsidRDefault="003B5097" w:rsidP="00497FEE">
    <w:pPr>
      <w:pStyle w:val="Formatvorlage1"/>
      <w:rPr>
        <w:rFonts w:ascii="Arial" w:hAnsi="Arial" w:cs="Arial"/>
        <w:sz w:val="16"/>
        <w:szCs w:val="16"/>
      </w:rPr>
    </w:pPr>
    <w:r w:rsidRPr="004062AE">
      <w:rPr>
        <w:rFonts w:ascii="Arial" w:hAnsi="Arial" w:cs="Arial"/>
        <w:noProof/>
        <w:sz w:val="16"/>
        <w:szCs w:val="16"/>
      </w:rPr>
      <w:drawing>
        <wp:anchor distT="0" distB="0" distL="114300" distR="114300" simplePos="0" relativeHeight="251658241" behindDoc="0" locked="0" layoutInCell="1" allowOverlap="1" wp14:anchorId="62C5F3F3" wp14:editId="5F2C9EE5">
          <wp:simplePos x="0" y="0"/>
          <wp:positionH relativeFrom="column">
            <wp:posOffset>5025390</wp:posOffset>
          </wp:positionH>
          <wp:positionV relativeFrom="paragraph">
            <wp:posOffset>-264160</wp:posOffset>
          </wp:positionV>
          <wp:extent cx="1036320" cy="358140"/>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r w:rsidRPr="004062AE">
      <w:rPr>
        <w:rFonts w:ascii="Arial" w:hAnsi="Arial" w:cs="Arial"/>
        <w:sz w:val="16"/>
        <w:szCs w:val="16"/>
      </w:rPr>
      <w:fldChar w:fldCharType="begin"/>
    </w:r>
    <w:r w:rsidRPr="004062AE">
      <w:rPr>
        <w:rFonts w:ascii="Arial" w:hAnsi="Arial" w:cs="Arial"/>
        <w:sz w:val="16"/>
        <w:szCs w:val="16"/>
      </w:rPr>
      <w:instrText>PAGE   \* MERGEFORMAT</w:instrText>
    </w:r>
    <w:r w:rsidRPr="004062AE">
      <w:rPr>
        <w:rFonts w:ascii="Arial" w:hAnsi="Arial" w:cs="Arial"/>
        <w:sz w:val="16"/>
        <w:szCs w:val="16"/>
      </w:rPr>
      <w:fldChar w:fldCharType="separate"/>
    </w:r>
    <w:r w:rsidR="00C84C26">
      <w:rPr>
        <w:rFonts w:ascii="Arial" w:hAnsi="Arial" w:cs="Arial"/>
        <w:sz w:val="16"/>
        <w:szCs w:val="16"/>
      </w:rPr>
      <w:t>1</w:t>
    </w:r>
    <w:r w:rsidRPr="004062AE">
      <w:rPr>
        <w:rFonts w:ascii="Arial" w:hAnsi="Arial" w:cs="Arial"/>
        <w:sz w:val="16"/>
        <w:szCs w:val="16"/>
      </w:rPr>
      <w:fldChar w:fldCharType="end"/>
    </w:r>
    <w:r w:rsidRPr="004062AE">
      <w:rPr>
        <w:rFonts w:ascii="Arial" w:hAnsi="Arial" w:cs="Arial"/>
        <w:sz w:val="16"/>
        <w:szCs w:val="16"/>
      </w:rPr>
      <w:t xml:space="preserve">     </w:t>
    </w:r>
    <w:r w:rsidRPr="00087506">
      <w:rPr>
        <w:rFonts w:ascii="Arial" w:hAnsi="Arial" w:cs="Arial"/>
        <w:sz w:val="16"/>
        <w:szCs w:val="16"/>
      </w:rPr>
      <w:t>PRESSE-INFORMATION</w:t>
    </w:r>
    <w:r>
      <w:rPr>
        <w:rFonts w:ascii="Arial" w:hAnsi="Arial" w:cs="Arial"/>
        <w:sz w:val="16"/>
        <w:szCs w:val="16"/>
      </w:rPr>
      <w:t xml:space="preserve"> </w:t>
    </w:r>
    <w:r w:rsidR="004D0A80" w:rsidRPr="00804AFD">
      <w:rPr>
        <w:rFonts w:ascii="Arial" w:hAnsi="Arial" w:cs="Arial"/>
        <w:sz w:val="16"/>
        <w:szCs w:val="16"/>
      </w:rPr>
      <w:t>–</w:t>
    </w:r>
    <w:r w:rsidR="00F963B2" w:rsidRPr="00804AFD">
      <w:rPr>
        <w:rFonts w:ascii="Arial" w:hAnsi="Arial" w:cs="Arial"/>
        <w:sz w:val="16"/>
        <w:szCs w:val="16"/>
      </w:rPr>
      <w:t xml:space="preserve"> </w:t>
    </w:r>
    <w:r w:rsidR="00804AFD" w:rsidRPr="00804AFD">
      <w:rPr>
        <w:rFonts w:ascii="Arial" w:hAnsi="Arial" w:cs="Arial"/>
        <w:sz w:val="16"/>
        <w:szCs w:val="16"/>
      </w:rPr>
      <w:t>28</w:t>
    </w:r>
    <w:r w:rsidR="00FD2851" w:rsidRPr="00804AFD">
      <w:rPr>
        <w:rFonts w:ascii="Arial" w:hAnsi="Arial" w:cs="Arial"/>
        <w:sz w:val="16"/>
        <w:szCs w:val="16"/>
      </w:rPr>
      <w:t>.</w:t>
    </w:r>
    <w:r w:rsidR="00CC2450" w:rsidRPr="00804AFD">
      <w:rPr>
        <w:rFonts w:ascii="Arial" w:hAnsi="Arial" w:cs="Arial"/>
        <w:sz w:val="16"/>
        <w:szCs w:val="16"/>
      </w:rPr>
      <w:t>0</w:t>
    </w:r>
    <w:r w:rsidR="00804AFD" w:rsidRPr="00804AFD">
      <w:rPr>
        <w:rFonts w:ascii="Arial" w:hAnsi="Arial" w:cs="Arial"/>
        <w:sz w:val="16"/>
        <w:szCs w:val="16"/>
      </w:rPr>
      <w:t>8</w:t>
    </w:r>
    <w:r w:rsidR="004D0A80" w:rsidRPr="00804AFD">
      <w:rPr>
        <w:rFonts w:ascii="Arial" w:hAnsi="Arial" w:cs="Arial"/>
        <w:sz w:val="16"/>
        <w:szCs w:val="16"/>
      </w:rPr>
      <w:t>.202</w:t>
    </w:r>
    <w:r w:rsidR="00B74CCA" w:rsidRPr="00804AFD">
      <w:rPr>
        <w:rFonts w:ascii="Arial" w:hAnsi="Arial" w:cs="Arial"/>
        <w:sz w:val="16"/>
        <w:szCs w:val="16"/>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7D1FBC" w14:textId="77777777" w:rsidR="00E74D18" w:rsidRDefault="00E74D18" w:rsidP="00EF701B">
      <w:r>
        <w:separator/>
      </w:r>
    </w:p>
  </w:footnote>
  <w:footnote w:type="continuationSeparator" w:id="0">
    <w:p w14:paraId="2EF26CED" w14:textId="77777777" w:rsidR="00E74D18" w:rsidRDefault="00E74D18" w:rsidP="00EF701B">
      <w:r>
        <w:continuationSeparator/>
      </w:r>
    </w:p>
  </w:footnote>
  <w:footnote w:type="continuationNotice" w:id="1">
    <w:p w14:paraId="10FCFC62" w14:textId="77777777" w:rsidR="00E74D18" w:rsidRDefault="00E74D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9F6B55" w14:textId="77777777" w:rsidR="00AD7A5C" w:rsidRDefault="00AD7A5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9F4D1" w14:textId="77777777" w:rsidR="00AD7A5C" w:rsidRPr="00703B50" w:rsidRDefault="00AD7A5C" w:rsidP="00AD7A5C">
    <w:pPr>
      <w:pStyle w:val="Kopfzeile"/>
      <w:rPr>
        <w:rFonts w:ascii="Arial" w:hAnsi="Arial" w:cs="Arial"/>
        <w:color w:val="3F89BF"/>
        <w:sz w:val="16"/>
        <w:szCs w:val="16"/>
      </w:rPr>
    </w:pPr>
    <w:r>
      <w:rPr>
        <w:rFonts w:ascii="Arial" w:hAnsi="Arial" w:cs="Arial"/>
        <w:color w:val="3F89BF"/>
        <w:sz w:val="16"/>
        <w:szCs w:val="16"/>
      </w:rPr>
      <w:t xml:space="preserve">PRESSEMITTEILUNG: </w:t>
    </w:r>
    <w:r w:rsidRPr="005061E3">
      <w:rPr>
        <w:rFonts w:ascii="Arial" w:hAnsi="Arial" w:cs="Arial"/>
        <w:color w:val="3F89BF"/>
        <w:sz w:val="16"/>
        <w:szCs w:val="16"/>
      </w:rPr>
      <w:t xml:space="preserve">Hobbys </w:t>
    </w:r>
    <w:r>
      <w:rPr>
        <w:rFonts w:ascii="Arial" w:hAnsi="Arial" w:cs="Arial"/>
        <w:color w:val="3F89BF"/>
        <w:sz w:val="16"/>
        <w:szCs w:val="16"/>
      </w:rPr>
      <w:t>Mittelklasse-Geheimtipp</w:t>
    </w:r>
  </w:p>
  <w:p w14:paraId="4B6861A5" w14:textId="77777777" w:rsidR="00FB43A5" w:rsidRPr="00AD7A5C" w:rsidRDefault="00FB43A5" w:rsidP="00AD7A5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71A00" w14:textId="283B8083" w:rsidR="00AD7A5C" w:rsidRPr="00703B50" w:rsidRDefault="00B70BA5" w:rsidP="00AD7A5C">
    <w:pPr>
      <w:pStyle w:val="Kopfzeile"/>
      <w:rPr>
        <w:rFonts w:ascii="Arial" w:hAnsi="Arial" w:cs="Arial"/>
        <w:color w:val="3F89BF"/>
        <w:sz w:val="16"/>
        <w:szCs w:val="16"/>
      </w:rPr>
    </w:pPr>
    <w:r>
      <w:rPr>
        <w:rFonts w:ascii="Arial" w:hAnsi="Arial" w:cs="Arial"/>
        <w:color w:val="3F89BF"/>
        <w:sz w:val="16"/>
        <w:szCs w:val="16"/>
      </w:rPr>
      <w:t>PRESSEMITTEILUNG:</w:t>
    </w:r>
    <w:r w:rsidR="00703B50">
      <w:rPr>
        <w:rFonts w:ascii="Arial" w:hAnsi="Arial" w:cs="Arial"/>
        <w:color w:val="3F89BF"/>
        <w:sz w:val="16"/>
        <w:szCs w:val="16"/>
      </w:rPr>
      <w:t xml:space="preserve"> </w:t>
    </w:r>
    <w:r w:rsidR="005061E3" w:rsidRPr="005061E3">
      <w:rPr>
        <w:rFonts w:ascii="Arial" w:hAnsi="Arial" w:cs="Arial"/>
        <w:color w:val="3F89BF"/>
        <w:sz w:val="16"/>
        <w:szCs w:val="16"/>
      </w:rPr>
      <w:t xml:space="preserve">Hobbys </w:t>
    </w:r>
    <w:r w:rsidR="00AD7A5C">
      <w:rPr>
        <w:rFonts w:ascii="Arial" w:hAnsi="Arial" w:cs="Arial"/>
        <w:color w:val="3F89BF"/>
        <w:sz w:val="16"/>
        <w:szCs w:val="16"/>
      </w:rPr>
      <w:t>Mittelklasse-Geheimtipp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74543"/>
    <w:multiLevelType w:val="hybridMultilevel"/>
    <w:tmpl w:val="0C989D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6C494C"/>
    <w:multiLevelType w:val="hybridMultilevel"/>
    <w:tmpl w:val="B74A1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7C6574"/>
    <w:multiLevelType w:val="hybridMultilevel"/>
    <w:tmpl w:val="721AD0B6"/>
    <w:lvl w:ilvl="0" w:tplc="73422C3C">
      <w:start w:val="1"/>
      <w:numFmt w:val="bullet"/>
      <w:lvlText w:val="-"/>
      <w:lvlJc w:val="left"/>
      <w:pPr>
        <w:ind w:left="720" w:hanging="360"/>
      </w:pPr>
      <w:rPr>
        <w:rFonts w:ascii="Arial" w:eastAsia="Times New Roman"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A8433B"/>
    <w:multiLevelType w:val="hybridMultilevel"/>
    <w:tmpl w:val="CEB80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5101346"/>
    <w:multiLevelType w:val="hybridMultilevel"/>
    <w:tmpl w:val="3BCA1E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0A706C"/>
    <w:multiLevelType w:val="hybridMultilevel"/>
    <w:tmpl w:val="6E786F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6C7D83"/>
    <w:multiLevelType w:val="hybridMultilevel"/>
    <w:tmpl w:val="A858E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33F0844"/>
    <w:multiLevelType w:val="hybridMultilevel"/>
    <w:tmpl w:val="B8D201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F8154F"/>
    <w:multiLevelType w:val="hybridMultilevel"/>
    <w:tmpl w:val="E82EC7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F4000CB"/>
    <w:multiLevelType w:val="hybridMultilevel"/>
    <w:tmpl w:val="587C0FC6"/>
    <w:lvl w:ilvl="0" w:tplc="81B09F80">
      <w:start w:val="3"/>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0F80AAB"/>
    <w:multiLevelType w:val="hybridMultilevel"/>
    <w:tmpl w:val="D924B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63170B8"/>
    <w:multiLevelType w:val="hybridMultilevel"/>
    <w:tmpl w:val="A4CA6256"/>
    <w:lvl w:ilvl="0" w:tplc="9D0A2D48">
      <w:start w:val="3"/>
      <w:numFmt w:val="bullet"/>
      <w:lvlText w:val=""/>
      <w:lvlJc w:val="left"/>
      <w:pPr>
        <w:ind w:left="420" w:hanging="360"/>
      </w:pPr>
      <w:rPr>
        <w:rFonts w:ascii="Wingdings" w:eastAsiaTheme="minorHAnsi" w:hAnsi="Wingdings"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2" w15:restartNumberingAfterBreak="0">
    <w:nsid w:val="568D1998"/>
    <w:multiLevelType w:val="hybridMultilevel"/>
    <w:tmpl w:val="891097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CC0C9E"/>
    <w:multiLevelType w:val="hybridMultilevel"/>
    <w:tmpl w:val="57BAC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E2C0880"/>
    <w:multiLevelType w:val="hybridMultilevel"/>
    <w:tmpl w:val="80D29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F144D36"/>
    <w:multiLevelType w:val="hybridMultilevel"/>
    <w:tmpl w:val="A35CA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33F38C4"/>
    <w:multiLevelType w:val="hybridMultilevel"/>
    <w:tmpl w:val="F24E58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0CD3341"/>
    <w:multiLevelType w:val="hybridMultilevel"/>
    <w:tmpl w:val="0A72FF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5A57EAC"/>
    <w:multiLevelType w:val="hybridMultilevel"/>
    <w:tmpl w:val="74844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848524480">
    <w:abstractNumId w:val="9"/>
  </w:num>
  <w:num w:numId="2" w16cid:durableId="461580951">
    <w:abstractNumId w:val="11"/>
  </w:num>
  <w:num w:numId="3" w16cid:durableId="1512836115">
    <w:abstractNumId w:val="7"/>
  </w:num>
  <w:num w:numId="4" w16cid:durableId="1009647793">
    <w:abstractNumId w:val="12"/>
  </w:num>
  <w:num w:numId="5" w16cid:durableId="59981003">
    <w:abstractNumId w:val="15"/>
  </w:num>
  <w:num w:numId="6" w16cid:durableId="1706903025">
    <w:abstractNumId w:val="0"/>
  </w:num>
  <w:num w:numId="7" w16cid:durableId="1506824536">
    <w:abstractNumId w:val="5"/>
  </w:num>
  <w:num w:numId="8" w16cid:durableId="745809551">
    <w:abstractNumId w:val="3"/>
  </w:num>
  <w:num w:numId="9" w16cid:durableId="2077045941">
    <w:abstractNumId w:val="14"/>
  </w:num>
  <w:num w:numId="10" w16cid:durableId="1670910728">
    <w:abstractNumId w:val="13"/>
  </w:num>
  <w:num w:numId="11" w16cid:durableId="1037002950">
    <w:abstractNumId w:val="4"/>
  </w:num>
  <w:num w:numId="12" w16cid:durableId="1006982072">
    <w:abstractNumId w:val="10"/>
  </w:num>
  <w:num w:numId="13" w16cid:durableId="1419860919">
    <w:abstractNumId w:val="8"/>
  </w:num>
  <w:num w:numId="14" w16cid:durableId="1874076512">
    <w:abstractNumId w:val="17"/>
  </w:num>
  <w:num w:numId="15" w16cid:durableId="1887449048">
    <w:abstractNumId w:val="2"/>
  </w:num>
  <w:num w:numId="16" w16cid:durableId="1648509957">
    <w:abstractNumId w:val="18"/>
  </w:num>
  <w:num w:numId="17" w16cid:durableId="1737045211">
    <w:abstractNumId w:val="6"/>
  </w:num>
  <w:num w:numId="18" w16cid:durableId="1772356818">
    <w:abstractNumId w:val="1"/>
  </w:num>
  <w:num w:numId="19" w16cid:durableId="62484870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B0A"/>
    <w:rsid w:val="000034B3"/>
    <w:rsid w:val="000039C8"/>
    <w:rsid w:val="00004FEB"/>
    <w:rsid w:val="00005E3D"/>
    <w:rsid w:val="00011A17"/>
    <w:rsid w:val="0001215D"/>
    <w:rsid w:val="0001434D"/>
    <w:rsid w:val="00014CC6"/>
    <w:rsid w:val="000151C5"/>
    <w:rsid w:val="0002092E"/>
    <w:rsid w:val="0002367D"/>
    <w:rsid w:val="00044B19"/>
    <w:rsid w:val="00050CC9"/>
    <w:rsid w:val="00051389"/>
    <w:rsid w:val="00051735"/>
    <w:rsid w:val="00054EAA"/>
    <w:rsid w:val="00055502"/>
    <w:rsid w:val="00055CF4"/>
    <w:rsid w:val="0005636A"/>
    <w:rsid w:val="00063E10"/>
    <w:rsid w:val="00065DD9"/>
    <w:rsid w:val="00066236"/>
    <w:rsid w:val="00071FAA"/>
    <w:rsid w:val="00073E6E"/>
    <w:rsid w:val="00082CB7"/>
    <w:rsid w:val="00086E20"/>
    <w:rsid w:val="00087506"/>
    <w:rsid w:val="000946DA"/>
    <w:rsid w:val="000A4958"/>
    <w:rsid w:val="000A5D21"/>
    <w:rsid w:val="000A6DF3"/>
    <w:rsid w:val="000B0643"/>
    <w:rsid w:val="000B43CD"/>
    <w:rsid w:val="000B539E"/>
    <w:rsid w:val="000C26E0"/>
    <w:rsid w:val="000C3EC8"/>
    <w:rsid w:val="000C7D28"/>
    <w:rsid w:val="000D5D01"/>
    <w:rsid w:val="000D7550"/>
    <w:rsid w:val="000E34C8"/>
    <w:rsid w:val="000E43C0"/>
    <w:rsid w:val="000E6EE6"/>
    <w:rsid w:val="000F1D93"/>
    <w:rsid w:val="000F222F"/>
    <w:rsid w:val="000F41CA"/>
    <w:rsid w:val="000F5450"/>
    <w:rsid w:val="001000A2"/>
    <w:rsid w:val="001064FB"/>
    <w:rsid w:val="0011009C"/>
    <w:rsid w:val="00116D93"/>
    <w:rsid w:val="001215D0"/>
    <w:rsid w:val="001254E2"/>
    <w:rsid w:val="001269A4"/>
    <w:rsid w:val="00134352"/>
    <w:rsid w:val="0013634F"/>
    <w:rsid w:val="00144351"/>
    <w:rsid w:val="00147590"/>
    <w:rsid w:val="00160632"/>
    <w:rsid w:val="00163738"/>
    <w:rsid w:val="00165509"/>
    <w:rsid w:val="00175B4A"/>
    <w:rsid w:val="00176486"/>
    <w:rsid w:val="00183212"/>
    <w:rsid w:val="00184DCC"/>
    <w:rsid w:val="0019202B"/>
    <w:rsid w:val="0019457F"/>
    <w:rsid w:val="00194A3D"/>
    <w:rsid w:val="00195775"/>
    <w:rsid w:val="00195EDD"/>
    <w:rsid w:val="001961FA"/>
    <w:rsid w:val="001A4000"/>
    <w:rsid w:val="001A456E"/>
    <w:rsid w:val="001A60EB"/>
    <w:rsid w:val="001B64BA"/>
    <w:rsid w:val="001B650B"/>
    <w:rsid w:val="001B6C00"/>
    <w:rsid w:val="001C11E4"/>
    <w:rsid w:val="001C4BF6"/>
    <w:rsid w:val="001D0C4B"/>
    <w:rsid w:val="001D333E"/>
    <w:rsid w:val="001D5C19"/>
    <w:rsid w:val="001D7A10"/>
    <w:rsid w:val="001D7DAC"/>
    <w:rsid w:val="001E0BD9"/>
    <w:rsid w:val="001E2F68"/>
    <w:rsid w:val="001E4276"/>
    <w:rsid w:val="001E7144"/>
    <w:rsid w:val="001F1784"/>
    <w:rsid w:val="001F2853"/>
    <w:rsid w:val="001F44AA"/>
    <w:rsid w:val="001F4FA1"/>
    <w:rsid w:val="001F68E9"/>
    <w:rsid w:val="002110C1"/>
    <w:rsid w:val="00211F0D"/>
    <w:rsid w:val="00214B99"/>
    <w:rsid w:val="002175CD"/>
    <w:rsid w:val="0022052B"/>
    <w:rsid w:val="00221A1F"/>
    <w:rsid w:val="0022347E"/>
    <w:rsid w:val="00224300"/>
    <w:rsid w:val="00234703"/>
    <w:rsid w:val="00252AB2"/>
    <w:rsid w:val="00252D8E"/>
    <w:rsid w:val="002532AD"/>
    <w:rsid w:val="0026602B"/>
    <w:rsid w:val="00274196"/>
    <w:rsid w:val="00280A29"/>
    <w:rsid w:val="00285DA1"/>
    <w:rsid w:val="002868C8"/>
    <w:rsid w:val="002874E1"/>
    <w:rsid w:val="00294355"/>
    <w:rsid w:val="00295370"/>
    <w:rsid w:val="002B63F0"/>
    <w:rsid w:val="002B7A1C"/>
    <w:rsid w:val="002C35EE"/>
    <w:rsid w:val="002C74D9"/>
    <w:rsid w:val="002C79AD"/>
    <w:rsid w:val="002D4B18"/>
    <w:rsid w:val="002D589B"/>
    <w:rsid w:val="002D6932"/>
    <w:rsid w:val="002E2DF1"/>
    <w:rsid w:val="002E369A"/>
    <w:rsid w:val="002E4137"/>
    <w:rsid w:val="002F241F"/>
    <w:rsid w:val="002F58BE"/>
    <w:rsid w:val="00300DE1"/>
    <w:rsid w:val="00304425"/>
    <w:rsid w:val="003050D9"/>
    <w:rsid w:val="0030737C"/>
    <w:rsid w:val="00310FA0"/>
    <w:rsid w:val="003117B0"/>
    <w:rsid w:val="00312029"/>
    <w:rsid w:val="00312303"/>
    <w:rsid w:val="00312D5D"/>
    <w:rsid w:val="00312F17"/>
    <w:rsid w:val="00317247"/>
    <w:rsid w:val="00322DEB"/>
    <w:rsid w:val="00333FC8"/>
    <w:rsid w:val="00334C75"/>
    <w:rsid w:val="003370F1"/>
    <w:rsid w:val="003444A6"/>
    <w:rsid w:val="003509FF"/>
    <w:rsid w:val="00360299"/>
    <w:rsid w:val="0036079D"/>
    <w:rsid w:val="00360BBC"/>
    <w:rsid w:val="00361AC4"/>
    <w:rsid w:val="00363178"/>
    <w:rsid w:val="003652F7"/>
    <w:rsid w:val="00370A57"/>
    <w:rsid w:val="00377EA4"/>
    <w:rsid w:val="00383E39"/>
    <w:rsid w:val="00384F58"/>
    <w:rsid w:val="00385934"/>
    <w:rsid w:val="00390724"/>
    <w:rsid w:val="00393B0A"/>
    <w:rsid w:val="0039644C"/>
    <w:rsid w:val="003A1056"/>
    <w:rsid w:val="003A3FEB"/>
    <w:rsid w:val="003A5DCB"/>
    <w:rsid w:val="003B18E3"/>
    <w:rsid w:val="003B3C4A"/>
    <w:rsid w:val="003B5097"/>
    <w:rsid w:val="003B5492"/>
    <w:rsid w:val="003B5827"/>
    <w:rsid w:val="003C1D46"/>
    <w:rsid w:val="003C6A6A"/>
    <w:rsid w:val="003D1BDD"/>
    <w:rsid w:val="003D2A3C"/>
    <w:rsid w:val="003D3662"/>
    <w:rsid w:val="003D395B"/>
    <w:rsid w:val="003D40FB"/>
    <w:rsid w:val="003D7AEE"/>
    <w:rsid w:val="003E02D3"/>
    <w:rsid w:val="003E0AEA"/>
    <w:rsid w:val="003E19D7"/>
    <w:rsid w:val="003E5130"/>
    <w:rsid w:val="003E73E5"/>
    <w:rsid w:val="003F181F"/>
    <w:rsid w:val="003F6304"/>
    <w:rsid w:val="003F7DB4"/>
    <w:rsid w:val="004007AA"/>
    <w:rsid w:val="004046A4"/>
    <w:rsid w:val="004062AE"/>
    <w:rsid w:val="004063A1"/>
    <w:rsid w:val="00411405"/>
    <w:rsid w:val="00427453"/>
    <w:rsid w:val="00427839"/>
    <w:rsid w:val="0043083F"/>
    <w:rsid w:val="00433BB7"/>
    <w:rsid w:val="004408BF"/>
    <w:rsid w:val="004429AF"/>
    <w:rsid w:val="004450C4"/>
    <w:rsid w:val="0045392E"/>
    <w:rsid w:val="00456407"/>
    <w:rsid w:val="00456F8F"/>
    <w:rsid w:val="00461B37"/>
    <w:rsid w:val="00462D27"/>
    <w:rsid w:val="00465546"/>
    <w:rsid w:val="00471107"/>
    <w:rsid w:val="00474082"/>
    <w:rsid w:val="00482314"/>
    <w:rsid w:val="00484531"/>
    <w:rsid w:val="00496E9E"/>
    <w:rsid w:val="0049718C"/>
    <w:rsid w:val="00497FEE"/>
    <w:rsid w:val="004A50B9"/>
    <w:rsid w:val="004A50F9"/>
    <w:rsid w:val="004A53CC"/>
    <w:rsid w:val="004B0952"/>
    <w:rsid w:val="004B6D86"/>
    <w:rsid w:val="004C3C6F"/>
    <w:rsid w:val="004D0A80"/>
    <w:rsid w:val="004D3377"/>
    <w:rsid w:val="004D5626"/>
    <w:rsid w:val="004D5F2A"/>
    <w:rsid w:val="004D7C8C"/>
    <w:rsid w:val="004E3305"/>
    <w:rsid w:val="004E6A4E"/>
    <w:rsid w:val="004F4872"/>
    <w:rsid w:val="0050265F"/>
    <w:rsid w:val="00502765"/>
    <w:rsid w:val="0050355E"/>
    <w:rsid w:val="005061E3"/>
    <w:rsid w:val="005073FB"/>
    <w:rsid w:val="00511A48"/>
    <w:rsid w:val="00512826"/>
    <w:rsid w:val="005214A4"/>
    <w:rsid w:val="00521591"/>
    <w:rsid w:val="005217A2"/>
    <w:rsid w:val="00523CDA"/>
    <w:rsid w:val="0052550D"/>
    <w:rsid w:val="00526919"/>
    <w:rsid w:val="00537C9A"/>
    <w:rsid w:val="0054161C"/>
    <w:rsid w:val="00545B13"/>
    <w:rsid w:val="005511AA"/>
    <w:rsid w:val="00554F4C"/>
    <w:rsid w:val="0055681A"/>
    <w:rsid w:val="00557A51"/>
    <w:rsid w:val="00562545"/>
    <w:rsid w:val="00562D72"/>
    <w:rsid w:val="00562F2C"/>
    <w:rsid w:val="0056432D"/>
    <w:rsid w:val="00566E9A"/>
    <w:rsid w:val="0057148F"/>
    <w:rsid w:val="005805AD"/>
    <w:rsid w:val="005826EA"/>
    <w:rsid w:val="00585A66"/>
    <w:rsid w:val="00585B88"/>
    <w:rsid w:val="0059024C"/>
    <w:rsid w:val="0059039B"/>
    <w:rsid w:val="00596539"/>
    <w:rsid w:val="005A21EC"/>
    <w:rsid w:val="005A7237"/>
    <w:rsid w:val="005B5437"/>
    <w:rsid w:val="005B5B4F"/>
    <w:rsid w:val="005C5942"/>
    <w:rsid w:val="005D3B08"/>
    <w:rsid w:val="005D4425"/>
    <w:rsid w:val="005D5E64"/>
    <w:rsid w:val="005F6051"/>
    <w:rsid w:val="00600ADA"/>
    <w:rsid w:val="00617AC1"/>
    <w:rsid w:val="00633263"/>
    <w:rsid w:val="00633347"/>
    <w:rsid w:val="00634240"/>
    <w:rsid w:val="006358C3"/>
    <w:rsid w:val="00636DFE"/>
    <w:rsid w:val="006425A0"/>
    <w:rsid w:val="0064278B"/>
    <w:rsid w:val="00642D6F"/>
    <w:rsid w:val="006544E2"/>
    <w:rsid w:val="00663572"/>
    <w:rsid w:val="00672392"/>
    <w:rsid w:val="00674913"/>
    <w:rsid w:val="00674CA7"/>
    <w:rsid w:val="00683305"/>
    <w:rsid w:val="00685C00"/>
    <w:rsid w:val="00686622"/>
    <w:rsid w:val="0068729B"/>
    <w:rsid w:val="00692567"/>
    <w:rsid w:val="006938FB"/>
    <w:rsid w:val="006A0A6C"/>
    <w:rsid w:val="006A0BF6"/>
    <w:rsid w:val="006A16B5"/>
    <w:rsid w:val="006A283E"/>
    <w:rsid w:val="006A37C8"/>
    <w:rsid w:val="006B44E7"/>
    <w:rsid w:val="006B6403"/>
    <w:rsid w:val="006B67E5"/>
    <w:rsid w:val="006C3859"/>
    <w:rsid w:val="006C41A3"/>
    <w:rsid w:val="006C496E"/>
    <w:rsid w:val="006C5B10"/>
    <w:rsid w:val="006C713A"/>
    <w:rsid w:val="006D3C5F"/>
    <w:rsid w:val="006D77C1"/>
    <w:rsid w:val="006D7A05"/>
    <w:rsid w:val="006E3848"/>
    <w:rsid w:val="006E444C"/>
    <w:rsid w:val="006E5BB2"/>
    <w:rsid w:val="006E5E5D"/>
    <w:rsid w:val="006E7BD5"/>
    <w:rsid w:val="006F19F5"/>
    <w:rsid w:val="006F2926"/>
    <w:rsid w:val="006F3A7F"/>
    <w:rsid w:val="00703B50"/>
    <w:rsid w:val="00704272"/>
    <w:rsid w:val="007043B6"/>
    <w:rsid w:val="00704BAA"/>
    <w:rsid w:val="0071113D"/>
    <w:rsid w:val="00711472"/>
    <w:rsid w:val="00714600"/>
    <w:rsid w:val="00714E42"/>
    <w:rsid w:val="00717922"/>
    <w:rsid w:val="00720746"/>
    <w:rsid w:val="0072313A"/>
    <w:rsid w:val="0073138A"/>
    <w:rsid w:val="00732991"/>
    <w:rsid w:val="00732BF6"/>
    <w:rsid w:val="00734194"/>
    <w:rsid w:val="0073735E"/>
    <w:rsid w:val="00737C03"/>
    <w:rsid w:val="00756ECA"/>
    <w:rsid w:val="00761B59"/>
    <w:rsid w:val="00765BB1"/>
    <w:rsid w:val="007720D8"/>
    <w:rsid w:val="00781E55"/>
    <w:rsid w:val="007851E3"/>
    <w:rsid w:val="00790CF3"/>
    <w:rsid w:val="0079403E"/>
    <w:rsid w:val="007A25BC"/>
    <w:rsid w:val="007A41D0"/>
    <w:rsid w:val="007A623E"/>
    <w:rsid w:val="007A679D"/>
    <w:rsid w:val="007B1C7A"/>
    <w:rsid w:val="007B591E"/>
    <w:rsid w:val="007C2389"/>
    <w:rsid w:val="007C763E"/>
    <w:rsid w:val="007D19D9"/>
    <w:rsid w:val="007D777E"/>
    <w:rsid w:val="007E41DC"/>
    <w:rsid w:val="007E4823"/>
    <w:rsid w:val="007F1536"/>
    <w:rsid w:val="007F3A75"/>
    <w:rsid w:val="007F49C8"/>
    <w:rsid w:val="007F627A"/>
    <w:rsid w:val="007F63B7"/>
    <w:rsid w:val="007F76F1"/>
    <w:rsid w:val="00803D5F"/>
    <w:rsid w:val="00804AFD"/>
    <w:rsid w:val="008111DE"/>
    <w:rsid w:val="00812014"/>
    <w:rsid w:val="0081762A"/>
    <w:rsid w:val="008219E2"/>
    <w:rsid w:val="00825BA9"/>
    <w:rsid w:val="00827D6D"/>
    <w:rsid w:val="0083357F"/>
    <w:rsid w:val="0084388F"/>
    <w:rsid w:val="00845A80"/>
    <w:rsid w:val="008461F8"/>
    <w:rsid w:val="00846B96"/>
    <w:rsid w:val="008522E8"/>
    <w:rsid w:val="00853680"/>
    <w:rsid w:val="00856A7A"/>
    <w:rsid w:val="008575F7"/>
    <w:rsid w:val="00862CB4"/>
    <w:rsid w:val="00865258"/>
    <w:rsid w:val="00866120"/>
    <w:rsid w:val="00867176"/>
    <w:rsid w:val="008773D0"/>
    <w:rsid w:val="00881B42"/>
    <w:rsid w:val="0088717A"/>
    <w:rsid w:val="00894084"/>
    <w:rsid w:val="008945B2"/>
    <w:rsid w:val="008A1628"/>
    <w:rsid w:val="008A1F3C"/>
    <w:rsid w:val="008A2812"/>
    <w:rsid w:val="008A40BB"/>
    <w:rsid w:val="008A4CBA"/>
    <w:rsid w:val="008B0557"/>
    <w:rsid w:val="008B0BDF"/>
    <w:rsid w:val="008B350A"/>
    <w:rsid w:val="008D01C4"/>
    <w:rsid w:val="008D03B0"/>
    <w:rsid w:val="008D3444"/>
    <w:rsid w:val="008D3633"/>
    <w:rsid w:val="008D6618"/>
    <w:rsid w:val="008D676E"/>
    <w:rsid w:val="008E016B"/>
    <w:rsid w:val="008E158E"/>
    <w:rsid w:val="00902ADC"/>
    <w:rsid w:val="009064F8"/>
    <w:rsid w:val="00910585"/>
    <w:rsid w:val="009124AD"/>
    <w:rsid w:val="009178C8"/>
    <w:rsid w:val="00930F10"/>
    <w:rsid w:val="00933756"/>
    <w:rsid w:val="0093730A"/>
    <w:rsid w:val="009379BE"/>
    <w:rsid w:val="009530A8"/>
    <w:rsid w:val="00957B31"/>
    <w:rsid w:val="0096138A"/>
    <w:rsid w:val="00961DA5"/>
    <w:rsid w:val="00962515"/>
    <w:rsid w:val="00965595"/>
    <w:rsid w:val="00974B43"/>
    <w:rsid w:val="009856CA"/>
    <w:rsid w:val="009878EB"/>
    <w:rsid w:val="00991337"/>
    <w:rsid w:val="009A214C"/>
    <w:rsid w:val="009A5330"/>
    <w:rsid w:val="009B0DA2"/>
    <w:rsid w:val="009B0FBA"/>
    <w:rsid w:val="009B481C"/>
    <w:rsid w:val="009B4D06"/>
    <w:rsid w:val="009C22A0"/>
    <w:rsid w:val="009C3FEF"/>
    <w:rsid w:val="009C4414"/>
    <w:rsid w:val="009C6EFF"/>
    <w:rsid w:val="009D5226"/>
    <w:rsid w:val="009E1FDA"/>
    <w:rsid w:val="009E325E"/>
    <w:rsid w:val="009E3DBC"/>
    <w:rsid w:val="009E48D2"/>
    <w:rsid w:val="009E6C6D"/>
    <w:rsid w:val="009F0A64"/>
    <w:rsid w:val="009F3A74"/>
    <w:rsid w:val="009F7E8C"/>
    <w:rsid w:val="00A01A0F"/>
    <w:rsid w:val="00A068D7"/>
    <w:rsid w:val="00A11283"/>
    <w:rsid w:val="00A13D2D"/>
    <w:rsid w:val="00A23961"/>
    <w:rsid w:val="00A23D73"/>
    <w:rsid w:val="00A25436"/>
    <w:rsid w:val="00A31073"/>
    <w:rsid w:val="00A325C8"/>
    <w:rsid w:val="00A43322"/>
    <w:rsid w:val="00A447A1"/>
    <w:rsid w:val="00A4710B"/>
    <w:rsid w:val="00A47333"/>
    <w:rsid w:val="00A519CB"/>
    <w:rsid w:val="00A5366C"/>
    <w:rsid w:val="00A5416C"/>
    <w:rsid w:val="00A57AF2"/>
    <w:rsid w:val="00A60F4D"/>
    <w:rsid w:val="00A61B59"/>
    <w:rsid w:val="00A67665"/>
    <w:rsid w:val="00A818B6"/>
    <w:rsid w:val="00A83F78"/>
    <w:rsid w:val="00A8559D"/>
    <w:rsid w:val="00A93AC4"/>
    <w:rsid w:val="00A9769D"/>
    <w:rsid w:val="00AA3265"/>
    <w:rsid w:val="00AA497F"/>
    <w:rsid w:val="00AA67CD"/>
    <w:rsid w:val="00AA7A61"/>
    <w:rsid w:val="00AB0644"/>
    <w:rsid w:val="00AB160C"/>
    <w:rsid w:val="00AC5B5D"/>
    <w:rsid w:val="00AD7A5C"/>
    <w:rsid w:val="00AF0CD5"/>
    <w:rsid w:val="00AF583E"/>
    <w:rsid w:val="00B02BE4"/>
    <w:rsid w:val="00B06E85"/>
    <w:rsid w:val="00B07C05"/>
    <w:rsid w:val="00B11C8F"/>
    <w:rsid w:val="00B1628B"/>
    <w:rsid w:val="00B17229"/>
    <w:rsid w:val="00B17F65"/>
    <w:rsid w:val="00B23454"/>
    <w:rsid w:val="00B23A03"/>
    <w:rsid w:val="00B30C5A"/>
    <w:rsid w:val="00B33B3C"/>
    <w:rsid w:val="00B34AC3"/>
    <w:rsid w:val="00B3543F"/>
    <w:rsid w:val="00B535A2"/>
    <w:rsid w:val="00B67217"/>
    <w:rsid w:val="00B67B75"/>
    <w:rsid w:val="00B67F2A"/>
    <w:rsid w:val="00B70BA5"/>
    <w:rsid w:val="00B711CA"/>
    <w:rsid w:val="00B7247B"/>
    <w:rsid w:val="00B74CCA"/>
    <w:rsid w:val="00B76B1F"/>
    <w:rsid w:val="00B77C43"/>
    <w:rsid w:val="00B85ED4"/>
    <w:rsid w:val="00B86667"/>
    <w:rsid w:val="00B86E62"/>
    <w:rsid w:val="00B9149E"/>
    <w:rsid w:val="00B926D9"/>
    <w:rsid w:val="00B95872"/>
    <w:rsid w:val="00BA039D"/>
    <w:rsid w:val="00BA4630"/>
    <w:rsid w:val="00BA496E"/>
    <w:rsid w:val="00BA5F90"/>
    <w:rsid w:val="00BA7616"/>
    <w:rsid w:val="00BB79A5"/>
    <w:rsid w:val="00BC23E0"/>
    <w:rsid w:val="00BC5EAE"/>
    <w:rsid w:val="00BC663D"/>
    <w:rsid w:val="00BC79EC"/>
    <w:rsid w:val="00BD4EAC"/>
    <w:rsid w:val="00BD631F"/>
    <w:rsid w:val="00BE691B"/>
    <w:rsid w:val="00BF61AB"/>
    <w:rsid w:val="00BF639A"/>
    <w:rsid w:val="00C00780"/>
    <w:rsid w:val="00C16957"/>
    <w:rsid w:val="00C17426"/>
    <w:rsid w:val="00C23C22"/>
    <w:rsid w:val="00C26F3A"/>
    <w:rsid w:val="00C368F8"/>
    <w:rsid w:val="00C5046D"/>
    <w:rsid w:val="00C52172"/>
    <w:rsid w:val="00C53270"/>
    <w:rsid w:val="00C53869"/>
    <w:rsid w:val="00C539A8"/>
    <w:rsid w:val="00C546F4"/>
    <w:rsid w:val="00C5686D"/>
    <w:rsid w:val="00C62A5C"/>
    <w:rsid w:val="00C63E87"/>
    <w:rsid w:val="00C76929"/>
    <w:rsid w:val="00C80B96"/>
    <w:rsid w:val="00C849E0"/>
    <w:rsid w:val="00C84C26"/>
    <w:rsid w:val="00C9302B"/>
    <w:rsid w:val="00C9708B"/>
    <w:rsid w:val="00CA1D2E"/>
    <w:rsid w:val="00CA1D71"/>
    <w:rsid w:val="00CA369D"/>
    <w:rsid w:val="00CA4975"/>
    <w:rsid w:val="00CB2CF7"/>
    <w:rsid w:val="00CB7379"/>
    <w:rsid w:val="00CC0BD8"/>
    <w:rsid w:val="00CC1D3C"/>
    <w:rsid w:val="00CC2450"/>
    <w:rsid w:val="00CD1698"/>
    <w:rsid w:val="00CD33AF"/>
    <w:rsid w:val="00CE0AAF"/>
    <w:rsid w:val="00CE2369"/>
    <w:rsid w:val="00CE4237"/>
    <w:rsid w:val="00CE5C67"/>
    <w:rsid w:val="00CE7576"/>
    <w:rsid w:val="00CE77A7"/>
    <w:rsid w:val="00CE782F"/>
    <w:rsid w:val="00CF33CB"/>
    <w:rsid w:val="00CF497B"/>
    <w:rsid w:val="00CF58F9"/>
    <w:rsid w:val="00CF5AC6"/>
    <w:rsid w:val="00CF5FD8"/>
    <w:rsid w:val="00D047B9"/>
    <w:rsid w:val="00D05DFE"/>
    <w:rsid w:val="00D226E5"/>
    <w:rsid w:val="00D229A6"/>
    <w:rsid w:val="00D22B3C"/>
    <w:rsid w:val="00D32C5C"/>
    <w:rsid w:val="00D355F0"/>
    <w:rsid w:val="00D421E3"/>
    <w:rsid w:val="00D5152B"/>
    <w:rsid w:val="00D534C6"/>
    <w:rsid w:val="00D5359D"/>
    <w:rsid w:val="00D55152"/>
    <w:rsid w:val="00D74315"/>
    <w:rsid w:val="00D80054"/>
    <w:rsid w:val="00D80362"/>
    <w:rsid w:val="00D83633"/>
    <w:rsid w:val="00D836BE"/>
    <w:rsid w:val="00D8391A"/>
    <w:rsid w:val="00D83AC5"/>
    <w:rsid w:val="00DA0DE8"/>
    <w:rsid w:val="00DA2B4C"/>
    <w:rsid w:val="00DA3170"/>
    <w:rsid w:val="00DA7807"/>
    <w:rsid w:val="00DB19C5"/>
    <w:rsid w:val="00DB3C89"/>
    <w:rsid w:val="00DC0784"/>
    <w:rsid w:val="00DC0A58"/>
    <w:rsid w:val="00DC1ED3"/>
    <w:rsid w:val="00DC23F3"/>
    <w:rsid w:val="00DC2F74"/>
    <w:rsid w:val="00DD2C55"/>
    <w:rsid w:val="00DD3315"/>
    <w:rsid w:val="00DD7577"/>
    <w:rsid w:val="00DE7DE9"/>
    <w:rsid w:val="00DF22D0"/>
    <w:rsid w:val="00DF319C"/>
    <w:rsid w:val="00DF453A"/>
    <w:rsid w:val="00DF7963"/>
    <w:rsid w:val="00E01255"/>
    <w:rsid w:val="00E01CEB"/>
    <w:rsid w:val="00E03C54"/>
    <w:rsid w:val="00E06077"/>
    <w:rsid w:val="00E06801"/>
    <w:rsid w:val="00E137CA"/>
    <w:rsid w:val="00E21270"/>
    <w:rsid w:val="00E22C64"/>
    <w:rsid w:val="00E23845"/>
    <w:rsid w:val="00E23AC4"/>
    <w:rsid w:val="00E25EF7"/>
    <w:rsid w:val="00E2726F"/>
    <w:rsid w:val="00E330EE"/>
    <w:rsid w:val="00E34515"/>
    <w:rsid w:val="00E34C55"/>
    <w:rsid w:val="00E41DCD"/>
    <w:rsid w:val="00E47FC2"/>
    <w:rsid w:val="00E50F95"/>
    <w:rsid w:val="00E522FA"/>
    <w:rsid w:val="00E570A9"/>
    <w:rsid w:val="00E63035"/>
    <w:rsid w:val="00E65269"/>
    <w:rsid w:val="00E67A9C"/>
    <w:rsid w:val="00E71CD3"/>
    <w:rsid w:val="00E7263B"/>
    <w:rsid w:val="00E73FFE"/>
    <w:rsid w:val="00E74D18"/>
    <w:rsid w:val="00E76805"/>
    <w:rsid w:val="00E77086"/>
    <w:rsid w:val="00E81704"/>
    <w:rsid w:val="00E828D4"/>
    <w:rsid w:val="00E8330F"/>
    <w:rsid w:val="00E93CF5"/>
    <w:rsid w:val="00EA0C07"/>
    <w:rsid w:val="00EA1968"/>
    <w:rsid w:val="00EA3BAC"/>
    <w:rsid w:val="00EA5055"/>
    <w:rsid w:val="00EA50AE"/>
    <w:rsid w:val="00EA534F"/>
    <w:rsid w:val="00EB00FB"/>
    <w:rsid w:val="00EB0D8E"/>
    <w:rsid w:val="00EB2676"/>
    <w:rsid w:val="00EB3532"/>
    <w:rsid w:val="00EB6910"/>
    <w:rsid w:val="00EB7A98"/>
    <w:rsid w:val="00EC1823"/>
    <w:rsid w:val="00EC42B4"/>
    <w:rsid w:val="00ED318E"/>
    <w:rsid w:val="00ED6216"/>
    <w:rsid w:val="00ED6CC0"/>
    <w:rsid w:val="00EE0141"/>
    <w:rsid w:val="00EE1AE7"/>
    <w:rsid w:val="00EE1F1C"/>
    <w:rsid w:val="00EF3F9E"/>
    <w:rsid w:val="00EF5C4F"/>
    <w:rsid w:val="00EF701B"/>
    <w:rsid w:val="00F00670"/>
    <w:rsid w:val="00F017FE"/>
    <w:rsid w:val="00F10CFD"/>
    <w:rsid w:val="00F11EE6"/>
    <w:rsid w:val="00F234F7"/>
    <w:rsid w:val="00F35C49"/>
    <w:rsid w:val="00F435DB"/>
    <w:rsid w:val="00F512AB"/>
    <w:rsid w:val="00F542ED"/>
    <w:rsid w:val="00F54E01"/>
    <w:rsid w:val="00F575C1"/>
    <w:rsid w:val="00F57B5E"/>
    <w:rsid w:val="00F641AB"/>
    <w:rsid w:val="00F64C66"/>
    <w:rsid w:val="00F71444"/>
    <w:rsid w:val="00F72165"/>
    <w:rsid w:val="00F750D0"/>
    <w:rsid w:val="00F767CC"/>
    <w:rsid w:val="00F768E8"/>
    <w:rsid w:val="00F77896"/>
    <w:rsid w:val="00F77DA7"/>
    <w:rsid w:val="00F77DE6"/>
    <w:rsid w:val="00F83299"/>
    <w:rsid w:val="00F83A7D"/>
    <w:rsid w:val="00F8474D"/>
    <w:rsid w:val="00F855E9"/>
    <w:rsid w:val="00F85B1A"/>
    <w:rsid w:val="00F86861"/>
    <w:rsid w:val="00F87162"/>
    <w:rsid w:val="00F963B2"/>
    <w:rsid w:val="00F96A70"/>
    <w:rsid w:val="00FA3D58"/>
    <w:rsid w:val="00FA4123"/>
    <w:rsid w:val="00FB35EF"/>
    <w:rsid w:val="00FB43A5"/>
    <w:rsid w:val="00FC0A05"/>
    <w:rsid w:val="00FC1BA1"/>
    <w:rsid w:val="00FC23E4"/>
    <w:rsid w:val="00FC4C20"/>
    <w:rsid w:val="00FD2851"/>
    <w:rsid w:val="00FD486D"/>
    <w:rsid w:val="00FD6795"/>
    <w:rsid w:val="00FE5BF2"/>
    <w:rsid w:val="00FF00AD"/>
    <w:rsid w:val="00FF2658"/>
    <w:rsid w:val="00FF2FE7"/>
    <w:rsid w:val="00FF3A8E"/>
    <w:rsid w:val="00FF3D80"/>
    <w:rsid w:val="00FF4DE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822091"/>
  <w15:docId w15:val="{642F0381-3F37-4B46-8016-7080976CF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530A8"/>
    <w:pPr>
      <w:spacing w:after="0" w:line="240" w:lineRule="auto"/>
    </w:pPr>
    <w:rPr>
      <w:sz w:val="24"/>
      <w:szCs w:val="24"/>
    </w:rPr>
  </w:style>
  <w:style w:type="paragraph" w:styleId="berschrift1">
    <w:name w:val="heading 1"/>
    <w:basedOn w:val="Standard"/>
    <w:link w:val="berschrift1Zchn"/>
    <w:uiPriority w:val="9"/>
    <w:qFormat/>
    <w:rsid w:val="0093730A"/>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01B"/>
    <w:pPr>
      <w:tabs>
        <w:tab w:val="center" w:pos="4536"/>
        <w:tab w:val="right" w:pos="9072"/>
      </w:tabs>
    </w:pPr>
    <w:rPr>
      <w:sz w:val="22"/>
      <w:szCs w:val="22"/>
    </w:rPr>
  </w:style>
  <w:style w:type="character" w:customStyle="1" w:styleId="KopfzeileZchn">
    <w:name w:val="Kopfzeile Zchn"/>
    <w:basedOn w:val="Absatz-Standardschriftart"/>
    <w:link w:val="Kopfzeile"/>
    <w:uiPriority w:val="99"/>
    <w:rsid w:val="00EF701B"/>
  </w:style>
  <w:style w:type="paragraph" w:styleId="Fuzeile">
    <w:name w:val="footer"/>
    <w:basedOn w:val="Standard"/>
    <w:link w:val="FuzeileZchn"/>
    <w:uiPriority w:val="99"/>
    <w:unhideWhenUsed/>
    <w:rsid w:val="00EF701B"/>
    <w:pPr>
      <w:tabs>
        <w:tab w:val="center" w:pos="4536"/>
        <w:tab w:val="right" w:pos="9072"/>
      </w:tabs>
    </w:pPr>
    <w:rPr>
      <w:sz w:val="22"/>
      <w:szCs w:val="22"/>
    </w:rPr>
  </w:style>
  <w:style w:type="character" w:customStyle="1" w:styleId="FuzeileZchn">
    <w:name w:val="Fußzeile Zchn"/>
    <w:basedOn w:val="Absatz-Standardschriftart"/>
    <w:link w:val="Fuzeile"/>
    <w:uiPriority w:val="99"/>
    <w:rsid w:val="00EF701B"/>
  </w:style>
  <w:style w:type="paragraph" w:customStyle="1" w:styleId="Formatvorlage1">
    <w:name w:val="Formatvorlage1"/>
    <w:basedOn w:val="Fuzeile"/>
    <w:link w:val="Formatvorlage1Zchn"/>
    <w:qFormat/>
    <w:rsid w:val="004062AE"/>
    <w:rPr>
      <w:color w:val="3F89BF"/>
    </w:rPr>
  </w:style>
  <w:style w:type="paragraph" w:styleId="Listenabsatz">
    <w:name w:val="List Paragraph"/>
    <w:basedOn w:val="Standard"/>
    <w:uiPriority w:val="34"/>
    <w:qFormat/>
    <w:rsid w:val="00BB79A5"/>
    <w:pPr>
      <w:spacing w:after="160" w:line="259" w:lineRule="auto"/>
      <w:ind w:left="720"/>
      <w:contextualSpacing/>
    </w:pPr>
    <w:rPr>
      <w:sz w:val="22"/>
      <w:szCs w:val="22"/>
    </w:rPr>
  </w:style>
  <w:style w:type="character" w:customStyle="1" w:styleId="Formatvorlage1Zchn">
    <w:name w:val="Formatvorlage1 Zchn"/>
    <w:basedOn w:val="FuzeileZchn"/>
    <w:link w:val="Formatvorlage1"/>
    <w:rsid w:val="004062AE"/>
    <w:rPr>
      <w:color w:val="3F89BF"/>
    </w:rPr>
  </w:style>
  <w:style w:type="paragraph" w:styleId="StandardWeb">
    <w:name w:val="Normal (Web)"/>
    <w:basedOn w:val="Standard"/>
    <w:uiPriority w:val="99"/>
    <w:semiHidden/>
    <w:unhideWhenUsed/>
    <w:rsid w:val="00497FEE"/>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unhideWhenUsed/>
    <w:rsid w:val="00C9302B"/>
    <w:rPr>
      <w:color w:val="0563C1" w:themeColor="hyperlink"/>
      <w:u w:val="single"/>
    </w:rPr>
  </w:style>
  <w:style w:type="paragraph" w:styleId="Sprechblasentext">
    <w:name w:val="Balloon Text"/>
    <w:basedOn w:val="Standard"/>
    <w:link w:val="SprechblasentextZchn"/>
    <w:uiPriority w:val="99"/>
    <w:semiHidden/>
    <w:unhideWhenUsed/>
    <w:rsid w:val="004408B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408BF"/>
    <w:rPr>
      <w:rFonts w:ascii="Segoe UI" w:hAnsi="Segoe UI" w:cs="Segoe UI"/>
      <w:sz w:val="18"/>
      <w:szCs w:val="18"/>
    </w:rPr>
  </w:style>
  <w:style w:type="paragraph" w:styleId="berarbeitung">
    <w:name w:val="Revision"/>
    <w:hidden/>
    <w:uiPriority w:val="99"/>
    <w:semiHidden/>
    <w:rsid w:val="005D4425"/>
    <w:pPr>
      <w:spacing w:after="0" w:line="240" w:lineRule="auto"/>
    </w:pPr>
  </w:style>
  <w:style w:type="character" w:styleId="Funotenzeichen">
    <w:name w:val="footnote reference"/>
    <w:basedOn w:val="Absatz-Standardschriftart"/>
    <w:semiHidden/>
    <w:rsid w:val="00B85ED4"/>
  </w:style>
  <w:style w:type="paragraph" w:customStyle="1" w:styleId="Textkrper21">
    <w:name w:val="Textkörper 21"/>
    <w:basedOn w:val="Standard"/>
    <w:rsid w:val="00686622"/>
    <w:pPr>
      <w:overflowPunct w:val="0"/>
      <w:autoSpaceDE w:val="0"/>
      <w:autoSpaceDN w:val="0"/>
      <w:adjustRightInd w:val="0"/>
      <w:spacing w:line="360" w:lineRule="auto"/>
      <w:ind w:left="-397"/>
      <w:jc w:val="both"/>
      <w:textAlignment w:val="baseline"/>
    </w:pPr>
    <w:rPr>
      <w:rFonts w:ascii="Times New Roman" w:eastAsia="Times New Roman" w:hAnsi="Times New Roman" w:cs="Times New Roman"/>
      <w:szCs w:val="20"/>
      <w:lang w:eastAsia="de-DE"/>
    </w:rPr>
  </w:style>
  <w:style w:type="paragraph" w:customStyle="1" w:styleId="csc-p">
    <w:name w:val="csc-p"/>
    <w:basedOn w:val="Standard"/>
    <w:rsid w:val="00252AB2"/>
    <w:pPr>
      <w:spacing w:before="100" w:beforeAutospacing="1" w:after="100" w:afterAutospacing="1"/>
    </w:pPr>
    <w:rPr>
      <w:rFonts w:ascii="Times New Roman" w:eastAsia="Times New Roman" w:hAnsi="Times New Roman" w:cs="Times New Roman"/>
      <w:lang w:eastAsia="de-DE"/>
    </w:rPr>
  </w:style>
  <w:style w:type="character" w:customStyle="1" w:styleId="berschrift1Zchn">
    <w:name w:val="Überschrift 1 Zchn"/>
    <w:basedOn w:val="Absatz-Standardschriftart"/>
    <w:link w:val="berschrift1"/>
    <w:uiPriority w:val="9"/>
    <w:rsid w:val="0093730A"/>
    <w:rPr>
      <w:rFonts w:ascii="Times New Roman" w:eastAsia="Times New Roman" w:hAnsi="Times New Roman" w:cs="Times New Roman"/>
      <w:b/>
      <w:bCs/>
      <w:kern w:val="36"/>
      <w:sz w:val="48"/>
      <w:szCs w:val="48"/>
      <w:lang w:eastAsia="de-DE"/>
    </w:rPr>
  </w:style>
  <w:style w:type="paragraph" w:customStyle="1" w:styleId="base-p">
    <w:name w:val="base-p"/>
    <w:basedOn w:val="Standard"/>
    <w:rsid w:val="0093730A"/>
    <w:pPr>
      <w:spacing w:before="100" w:beforeAutospacing="1" w:after="100" w:afterAutospacing="1"/>
    </w:pPr>
    <w:rPr>
      <w:rFonts w:ascii="Times New Roman" w:eastAsia="Times New Roman" w:hAnsi="Times New Roman" w:cs="Times New Roman"/>
      <w:lang w:eastAsia="de-DE"/>
    </w:rPr>
  </w:style>
  <w:style w:type="character" w:styleId="Fett">
    <w:name w:val="Strong"/>
    <w:basedOn w:val="Absatz-Standardschriftart"/>
    <w:uiPriority w:val="22"/>
    <w:qFormat/>
    <w:rsid w:val="0093730A"/>
    <w:rPr>
      <w:b/>
      <w:bCs/>
    </w:rPr>
  </w:style>
  <w:style w:type="paragraph" w:styleId="NurText">
    <w:name w:val="Plain Text"/>
    <w:basedOn w:val="Standard"/>
    <w:link w:val="NurTextZchn"/>
    <w:uiPriority w:val="99"/>
    <w:semiHidden/>
    <w:unhideWhenUsed/>
    <w:rsid w:val="007E41DC"/>
    <w:rPr>
      <w:rFonts w:ascii="Calibri" w:eastAsia="Times New Roman" w:hAnsi="Calibri" w:cs="Times New Roman"/>
      <w:szCs w:val="21"/>
      <w:lang w:eastAsia="de-DE"/>
    </w:rPr>
  </w:style>
  <w:style w:type="character" w:customStyle="1" w:styleId="NurTextZchn">
    <w:name w:val="Nur Text Zchn"/>
    <w:basedOn w:val="Absatz-Standardschriftart"/>
    <w:link w:val="NurText"/>
    <w:uiPriority w:val="99"/>
    <w:semiHidden/>
    <w:rsid w:val="007E41DC"/>
    <w:rPr>
      <w:rFonts w:ascii="Calibri" w:eastAsia="Times New Roman" w:hAnsi="Calibri" w:cs="Times New Roman"/>
      <w:szCs w:val="21"/>
      <w:lang w:eastAsia="de-DE"/>
    </w:rPr>
  </w:style>
  <w:style w:type="paragraph" w:styleId="Kommentartext">
    <w:name w:val="annotation text"/>
    <w:basedOn w:val="Standard"/>
    <w:link w:val="KommentartextZchn"/>
    <w:uiPriority w:val="99"/>
    <w:unhideWhenUsed/>
    <w:rsid w:val="00433BB7"/>
    <w:pPr>
      <w:spacing w:after="160"/>
    </w:pPr>
    <w:rPr>
      <w:sz w:val="20"/>
      <w:szCs w:val="20"/>
    </w:rPr>
  </w:style>
  <w:style w:type="character" w:customStyle="1" w:styleId="KommentartextZchn">
    <w:name w:val="Kommentartext Zchn"/>
    <w:basedOn w:val="Absatz-Standardschriftart"/>
    <w:link w:val="Kommentartext"/>
    <w:uiPriority w:val="99"/>
    <w:rsid w:val="00433BB7"/>
    <w:rPr>
      <w:sz w:val="20"/>
      <w:szCs w:val="20"/>
    </w:rPr>
  </w:style>
  <w:style w:type="character" w:styleId="Kommentarzeichen">
    <w:name w:val="annotation reference"/>
    <w:basedOn w:val="Absatz-Standardschriftart"/>
    <w:uiPriority w:val="99"/>
    <w:semiHidden/>
    <w:unhideWhenUsed/>
    <w:rsid w:val="00E63035"/>
    <w:rPr>
      <w:sz w:val="16"/>
      <w:szCs w:val="16"/>
    </w:rPr>
  </w:style>
  <w:style w:type="paragraph" w:styleId="Kommentarthema">
    <w:name w:val="annotation subject"/>
    <w:basedOn w:val="Kommentartext"/>
    <w:next w:val="Kommentartext"/>
    <w:link w:val="KommentarthemaZchn"/>
    <w:uiPriority w:val="99"/>
    <w:semiHidden/>
    <w:unhideWhenUsed/>
    <w:rsid w:val="00E63035"/>
    <w:pPr>
      <w:spacing w:after="0"/>
    </w:pPr>
    <w:rPr>
      <w:b/>
      <w:bCs/>
    </w:rPr>
  </w:style>
  <w:style w:type="character" w:customStyle="1" w:styleId="KommentarthemaZchn">
    <w:name w:val="Kommentarthema Zchn"/>
    <w:basedOn w:val="KommentartextZchn"/>
    <w:link w:val="Kommentarthema"/>
    <w:uiPriority w:val="99"/>
    <w:semiHidden/>
    <w:rsid w:val="00E63035"/>
    <w:rPr>
      <w:b/>
      <w:bCs/>
      <w:sz w:val="20"/>
      <w:szCs w:val="20"/>
    </w:rPr>
  </w:style>
  <w:style w:type="character" w:customStyle="1" w:styleId="q4iawc">
    <w:name w:val="q4iawc"/>
    <w:basedOn w:val="Absatz-Standardschriftart"/>
    <w:rsid w:val="00A31073"/>
  </w:style>
  <w:style w:type="character" w:customStyle="1" w:styleId="NichtaufgelsteErwhnung1">
    <w:name w:val="Nicht aufgelöste Erwähnung1"/>
    <w:basedOn w:val="Absatz-Standardschriftart"/>
    <w:uiPriority w:val="99"/>
    <w:semiHidden/>
    <w:unhideWhenUsed/>
    <w:rsid w:val="002D58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501088">
      <w:bodyDiv w:val="1"/>
      <w:marLeft w:val="0"/>
      <w:marRight w:val="0"/>
      <w:marTop w:val="0"/>
      <w:marBottom w:val="0"/>
      <w:divBdr>
        <w:top w:val="none" w:sz="0" w:space="0" w:color="auto"/>
        <w:left w:val="none" w:sz="0" w:space="0" w:color="auto"/>
        <w:bottom w:val="none" w:sz="0" w:space="0" w:color="auto"/>
        <w:right w:val="none" w:sz="0" w:space="0" w:color="auto"/>
      </w:divBdr>
    </w:div>
    <w:div w:id="190001210">
      <w:bodyDiv w:val="1"/>
      <w:marLeft w:val="0"/>
      <w:marRight w:val="0"/>
      <w:marTop w:val="0"/>
      <w:marBottom w:val="0"/>
      <w:divBdr>
        <w:top w:val="none" w:sz="0" w:space="0" w:color="auto"/>
        <w:left w:val="none" w:sz="0" w:space="0" w:color="auto"/>
        <w:bottom w:val="none" w:sz="0" w:space="0" w:color="auto"/>
        <w:right w:val="none" w:sz="0" w:space="0" w:color="auto"/>
      </w:divBdr>
    </w:div>
    <w:div w:id="245774113">
      <w:bodyDiv w:val="1"/>
      <w:marLeft w:val="0"/>
      <w:marRight w:val="0"/>
      <w:marTop w:val="0"/>
      <w:marBottom w:val="0"/>
      <w:divBdr>
        <w:top w:val="none" w:sz="0" w:space="0" w:color="auto"/>
        <w:left w:val="none" w:sz="0" w:space="0" w:color="auto"/>
        <w:bottom w:val="none" w:sz="0" w:space="0" w:color="auto"/>
        <w:right w:val="none" w:sz="0" w:space="0" w:color="auto"/>
      </w:divBdr>
    </w:div>
    <w:div w:id="329718354">
      <w:bodyDiv w:val="1"/>
      <w:marLeft w:val="0"/>
      <w:marRight w:val="0"/>
      <w:marTop w:val="0"/>
      <w:marBottom w:val="0"/>
      <w:divBdr>
        <w:top w:val="none" w:sz="0" w:space="0" w:color="auto"/>
        <w:left w:val="none" w:sz="0" w:space="0" w:color="auto"/>
        <w:bottom w:val="none" w:sz="0" w:space="0" w:color="auto"/>
        <w:right w:val="none" w:sz="0" w:space="0" w:color="auto"/>
      </w:divBdr>
    </w:div>
    <w:div w:id="330450505">
      <w:bodyDiv w:val="1"/>
      <w:marLeft w:val="0"/>
      <w:marRight w:val="0"/>
      <w:marTop w:val="0"/>
      <w:marBottom w:val="0"/>
      <w:divBdr>
        <w:top w:val="none" w:sz="0" w:space="0" w:color="auto"/>
        <w:left w:val="none" w:sz="0" w:space="0" w:color="auto"/>
        <w:bottom w:val="none" w:sz="0" w:space="0" w:color="auto"/>
        <w:right w:val="none" w:sz="0" w:space="0" w:color="auto"/>
      </w:divBdr>
    </w:div>
    <w:div w:id="331296144">
      <w:bodyDiv w:val="1"/>
      <w:marLeft w:val="0"/>
      <w:marRight w:val="0"/>
      <w:marTop w:val="0"/>
      <w:marBottom w:val="0"/>
      <w:divBdr>
        <w:top w:val="none" w:sz="0" w:space="0" w:color="auto"/>
        <w:left w:val="none" w:sz="0" w:space="0" w:color="auto"/>
        <w:bottom w:val="none" w:sz="0" w:space="0" w:color="auto"/>
        <w:right w:val="none" w:sz="0" w:space="0" w:color="auto"/>
      </w:divBdr>
    </w:div>
    <w:div w:id="337659519">
      <w:bodyDiv w:val="1"/>
      <w:marLeft w:val="0"/>
      <w:marRight w:val="0"/>
      <w:marTop w:val="0"/>
      <w:marBottom w:val="0"/>
      <w:divBdr>
        <w:top w:val="none" w:sz="0" w:space="0" w:color="auto"/>
        <w:left w:val="none" w:sz="0" w:space="0" w:color="auto"/>
        <w:bottom w:val="none" w:sz="0" w:space="0" w:color="auto"/>
        <w:right w:val="none" w:sz="0" w:space="0" w:color="auto"/>
      </w:divBdr>
    </w:div>
    <w:div w:id="401827739">
      <w:bodyDiv w:val="1"/>
      <w:marLeft w:val="0"/>
      <w:marRight w:val="0"/>
      <w:marTop w:val="0"/>
      <w:marBottom w:val="0"/>
      <w:divBdr>
        <w:top w:val="none" w:sz="0" w:space="0" w:color="auto"/>
        <w:left w:val="none" w:sz="0" w:space="0" w:color="auto"/>
        <w:bottom w:val="none" w:sz="0" w:space="0" w:color="auto"/>
        <w:right w:val="none" w:sz="0" w:space="0" w:color="auto"/>
      </w:divBdr>
    </w:div>
    <w:div w:id="670765333">
      <w:bodyDiv w:val="1"/>
      <w:marLeft w:val="0"/>
      <w:marRight w:val="0"/>
      <w:marTop w:val="0"/>
      <w:marBottom w:val="0"/>
      <w:divBdr>
        <w:top w:val="none" w:sz="0" w:space="0" w:color="auto"/>
        <w:left w:val="none" w:sz="0" w:space="0" w:color="auto"/>
        <w:bottom w:val="none" w:sz="0" w:space="0" w:color="auto"/>
        <w:right w:val="none" w:sz="0" w:space="0" w:color="auto"/>
      </w:divBdr>
      <w:divsChild>
        <w:div w:id="3360584">
          <w:marLeft w:val="0"/>
          <w:marRight w:val="0"/>
          <w:marTop w:val="0"/>
          <w:marBottom w:val="0"/>
          <w:divBdr>
            <w:top w:val="none" w:sz="0" w:space="0" w:color="auto"/>
            <w:left w:val="none" w:sz="0" w:space="0" w:color="auto"/>
            <w:bottom w:val="none" w:sz="0" w:space="0" w:color="auto"/>
            <w:right w:val="none" w:sz="0" w:space="0" w:color="auto"/>
          </w:divBdr>
        </w:div>
      </w:divsChild>
    </w:div>
    <w:div w:id="743576561">
      <w:bodyDiv w:val="1"/>
      <w:marLeft w:val="0"/>
      <w:marRight w:val="0"/>
      <w:marTop w:val="0"/>
      <w:marBottom w:val="0"/>
      <w:divBdr>
        <w:top w:val="none" w:sz="0" w:space="0" w:color="auto"/>
        <w:left w:val="none" w:sz="0" w:space="0" w:color="auto"/>
        <w:bottom w:val="none" w:sz="0" w:space="0" w:color="auto"/>
        <w:right w:val="none" w:sz="0" w:space="0" w:color="auto"/>
      </w:divBdr>
    </w:div>
    <w:div w:id="931939575">
      <w:bodyDiv w:val="1"/>
      <w:marLeft w:val="0"/>
      <w:marRight w:val="0"/>
      <w:marTop w:val="0"/>
      <w:marBottom w:val="0"/>
      <w:divBdr>
        <w:top w:val="none" w:sz="0" w:space="0" w:color="auto"/>
        <w:left w:val="none" w:sz="0" w:space="0" w:color="auto"/>
        <w:bottom w:val="none" w:sz="0" w:space="0" w:color="auto"/>
        <w:right w:val="none" w:sz="0" w:space="0" w:color="auto"/>
      </w:divBdr>
    </w:div>
    <w:div w:id="1065102613">
      <w:bodyDiv w:val="1"/>
      <w:marLeft w:val="0"/>
      <w:marRight w:val="0"/>
      <w:marTop w:val="0"/>
      <w:marBottom w:val="0"/>
      <w:divBdr>
        <w:top w:val="none" w:sz="0" w:space="0" w:color="auto"/>
        <w:left w:val="none" w:sz="0" w:space="0" w:color="auto"/>
        <w:bottom w:val="none" w:sz="0" w:space="0" w:color="auto"/>
        <w:right w:val="none" w:sz="0" w:space="0" w:color="auto"/>
      </w:divBdr>
    </w:div>
    <w:div w:id="1122840749">
      <w:bodyDiv w:val="1"/>
      <w:marLeft w:val="0"/>
      <w:marRight w:val="0"/>
      <w:marTop w:val="0"/>
      <w:marBottom w:val="0"/>
      <w:divBdr>
        <w:top w:val="none" w:sz="0" w:space="0" w:color="auto"/>
        <w:left w:val="none" w:sz="0" w:space="0" w:color="auto"/>
        <w:bottom w:val="none" w:sz="0" w:space="0" w:color="auto"/>
        <w:right w:val="none" w:sz="0" w:space="0" w:color="auto"/>
      </w:divBdr>
    </w:div>
    <w:div w:id="1353528787">
      <w:bodyDiv w:val="1"/>
      <w:marLeft w:val="0"/>
      <w:marRight w:val="0"/>
      <w:marTop w:val="0"/>
      <w:marBottom w:val="0"/>
      <w:divBdr>
        <w:top w:val="none" w:sz="0" w:space="0" w:color="auto"/>
        <w:left w:val="none" w:sz="0" w:space="0" w:color="auto"/>
        <w:bottom w:val="none" w:sz="0" w:space="0" w:color="auto"/>
        <w:right w:val="none" w:sz="0" w:space="0" w:color="auto"/>
      </w:divBdr>
    </w:div>
    <w:div w:id="1461538452">
      <w:bodyDiv w:val="1"/>
      <w:marLeft w:val="0"/>
      <w:marRight w:val="0"/>
      <w:marTop w:val="0"/>
      <w:marBottom w:val="0"/>
      <w:divBdr>
        <w:top w:val="none" w:sz="0" w:space="0" w:color="auto"/>
        <w:left w:val="none" w:sz="0" w:space="0" w:color="auto"/>
        <w:bottom w:val="none" w:sz="0" w:space="0" w:color="auto"/>
        <w:right w:val="none" w:sz="0" w:space="0" w:color="auto"/>
      </w:divBdr>
    </w:div>
    <w:div w:id="1847557311">
      <w:bodyDiv w:val="1"/>
      <w:marLeft w:val="0"/>
      <w:marRight w:val="0"/>
      <w:marTop w:val="0"/>
      <w:marBottom w:val="0"/>
      <w:divBdr>
        <w:top w:val="none" w:sz="0" w:space="0" w:color="auto"/>
        <w:left w:val="none" w:sz="0" w:space="0" w:color="auto"/>
        <w:bottom w:val="none" w:sz="0" w:space="0" w:color="auto"/>
        <w:right w:val="none" w:sz="0" w:space="0" w:color="auto"/>
      </w:divBdr>
    </w:div>
    <w:div w:id="1979341511">
      <w:bodyDiv w:val="1"/>
      <w:marLeft w:val="0"/>
      <w:marRight w:val="0"/>
      <w:marTop w:val="0"/>
      <w:marBottom w:val="0"/>
      <w:divBdr>
        <w:top w:val="none" w:sz="0" w:space="0" w:color="auto"/>
        <w:left w:val="none" w:sz="0" w:space="0" w:color="auto"/>
        <w:bottom w:val="none" w:sz="0" w:space="0" w:color="auto"/>
        <w:right w:val="none" w:sz="0" w:space="0" w:color="auto"/>
      </w:divBdr>
    </w:div>
    <w:div w:id="2095857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ediaportal.hobby-caravan.de/"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presse@hobby-caravan.d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obby-caravan.d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8012F6-CC53-4667-9D2B-27BD3AC6D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780</Words>
  <Characters>4918</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Hobby-Wohnwagenwerk Ing. Harald Striewski GmbH</Company>
  <LinksUpToDate>false</LinksUpToDate>
  <CharactersWithSpaces>5687</CharactersWithSpaces>
  <SharedDoc>false</SharedDoc>
  <HLinks>
    <vt:vector size="18" baseType="variant">
      <vt:variant>
        <vt:i4>5898305</vt:i4>
      </vt:variant>
      <vt:variant>
        <vt:i4>6</vt:i4>
      </vt:variant>
      <vt:variant>
        <vt:i4>0</vt:i4>
      </vt:variant>
      <vt:variant>
        <vt:i4>5</vt:i4>
      </vt:variant>
      <vt:variant>
        <vt:lpwstr>https://mediaportal.hobby-caravan.de/</vt:lpwstr>
      </vt:variant>
      <vt:variant>
        <vt:lpwstr/>
      </vt:variant>
      <vt:variant>
        <vt:i4>5111856</vt:i4>
      </vt:variant>
      <vt:variant>
        <vt:i4>3</vt:i4>
      </vt:variant>
      <vt:variant>
        <vt:i4>0</vt:i4>
      </vt:variant>
      <vt:variant>
        <vt:i4>5</vt:i4>
      </vt:variant>
      <vt:variant>
        <vt:lpwstr>mailto:presse@hobby-caravan.de</vt:lpwstr>
      </vt:variant>
      <vt:variant>
        <vt:lpwstr/>
      </vt:variant>
      <vt:variant>
        <vt:i4>1704026</vt:i4>
      </vt:variant>
      <vt:variant>
        <vt:i4>0</vt:i4>
      </vt:variant>
      <vt:variant>
        <vt:i4>0</vt:i4>
      </vt:variant>
      <vt:variant>
        <vt:i4>5</vt:i4>
      </vt:variant>
      <vt:variant>
        <vt:lpwstr>http://www.hobby-caravan.de/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Liebing, Mathias</dc:creator>
  <cp:keywords/>
  <dc:description/>
  <cp:lastModifiedBy>Laura Arndt</cp:lastModifiedBy>
  <cp:revision>8</cp:revision>
  <cp:lastPrinted>2023-01-06T18:24:00Z</cp:lastPrinted>
  <dcterms:created xsi:type="dcterms:W3CDTF">2024-06-25T08:39:00Z</dcterms:created>
  <dcterms:modified xsi:type="dcterms:W3CDTF">2024-08-28T07:38:00Z</dcterms:modified>
</cp:coreProperties>
</file>